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3"/>
        <w:tblW w:w="11133" w:type="dxa"/>
        <w:jc w:val="left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7162"/>
        <w:gridCol w:w="2385"/>
      </w:tblGrid>
      <w:tr>
        <w:trPr>
          <w:trHeight w:val="1530" w:hRule="atLeast"/>
        </w:trPr>
        <w:tc>
          <w:tcPr>
            <w:tcW w:w="1586" w:type="dxa"/>
            <w:tcBorders/>
            <w:shd w:color="auto" w:fill="FFFFFF" w:val="clear"/>
            <w:vAlign w:val="center"/>
          </w:tcPr>
          <w:p>
            <w:pPr>
              <w:pStyle w:val="Cabealho1"/>
              <w:widowControl/>
              <w:spacing w:before="0" w:after="200"/>
              <w:jc w:val="center"/>
              <w:rPr>
                <w:lang w:eastAsia="pt-BR"/>
              </w:rPr>
            </w:pPr>
            <w:bookmarkStart w:id="0" w:name="_GoBack"/>
            <w:bookmarkEnd w:id="0"/>
            <w:r>
              <w:rPr>
                <w:kern w:val="0"/>
              </w:rPr>
              <w:drawing>
                <wp:inline distT="0" distB="0" distL="0" distR="0">
                  <wp:extent cx="793750" cy="80645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2" w:type="dxa"/>
            <w:tcBorders/>
            <w:shd w:color="auto" w:fill="FFFFFF" w:val="clear"/>
            <w:vAlign w:val="center"/>
          </w:tcPr>
          <w:p>
            <w:pPr>
              <w:pStyle w:val="Cabealho1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MINISTÉRIO DA EDUCAÇÃO</w:t>
            </w:r>
          </w:p>
          <w:p>
            <w:pPr>
              <w:pStyle w:val="Cabealho1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</w:rPr>
              <w:t>UNIVERSIDADE FEDERAL DOS VALES DO JEQUITINHONHA E MUCURI</w:t>
            </w:r>
          </w:p>
          <w:p>
            <w:pPr>
              <w:pStyle w:val="Cabealho1"/>
              <w:widowControl/>
              <w:spacing w:lineRule="atLeast" w:line="10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DIAMANTINA – MINAS GERAIS</w:t>
            </w:r>
          </w:p>
          <w:p>
            <w:pPr>
              <w:pStyle w:val="Cabealho1"/>
              <w:widowControl/>
              <w:spacing w:lineRule="atLeast" w:line="100" w:before="0" w:after="0"/>
              <w:jc w:val="center"/>
              <w:rPr>
                <w:rFonts w:ascii="Arial" w:hAnsi="Arial" w:cs="Arial"/>
                <w:b/>
                <w:b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smallCaps/>
                <w:kern w:val="0"/>
                <w:sz w:val="18"/>
                <w:szCs w:val="18"/>
              </w:rPr>
              <w:t>Diretoria de Educação Aberta e a distância</w:t>
            </w:r>
          </w:p>
          <w:p>
            <w:pPr>
              <w:pStyle w:val="Cabealho1"/>
              <w:widowControl/>
              <w:spacing w:lineRule="atLeast" w:line="100" w:before="0" w:after="0"/>
              <w:jc w:val="center"/>
              <w:rPr/>
            </w:pPr>
            <w:hyperlink r:id="rId3">
              <w:r>
                <w:rPr>
                  <w:rStyle w:val="LinkdaInternet"/>
                  <w:kern w:val="0"/>
                </w:rPr>
                <w:t>www.ead.ufvjm.edu.br</w:t>
              </w:r>
            </w:hyperlink>
          </w:p>
        </w:tc>
        <w:tc>
          <w:tcPr>
            <w:tcW w:w="2385" w:type="dxa"/>
            <w:tcBorders/>
            <w:shd w:color="auto" w:fill="FFFFFF" w:val="clear"/>
            <w:vAlign w:val="center"/>
          </w:tcPr>
          <w:p>
            <w:pPr>
              <w:pStyle w:val="Cabealho1"/>
              <w:widowControl/>
              <w:spacing w:before="0" w:after="200"/>
              <w:jc w:val="center"/>
              <w:rPr>
                <w:lang w:eastAsia="pt-BR"/>
              </w:rPr>
            </w:pPr>
            <w:r>
              <w:rPr>
                <w:kern w:val="0"/>
              </w:rPr>
              <w:drawing>
                <wp:inline distT="0" distB="0" distL="0" distR="0">
                  <wp:extent cx="687705" cy="523875"/>
                  <wp:effectExtent l="0" t="0" r="0" b="0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SOLICITAÇÃO DE VISTA/REVISÃO  DE AVALIAÇÃO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6"/>
          <w:u w:val="single"/>
        </w:rPr>
      </w:pPr>
      <w:r>
        <w:rPr>
          <w:sz w:val="26"/>
        </w:rPr>
        <w:t>Eu,</w:t>
      </w:r>
      <w:r>
        <w:rPr>
          <w:b/>
          <w:sz w:val="26"/>
          <w:u w:val="single"/>
        </w:rPr>
        <w:t xml:space="preserve"> </w:t>
      </w:r>
      <w:r>
        <w:rPr>
          <w:b/>
          <w:color w:val="FF0000"/>
          <w:sz w:val="26"/>
          <w:u w:val="single"/>
        </w:rPr>
        <w:t xml:space="preserve">(nome do discente), </w:t>
      </w:r>
      <w:r>
        <w:rPr>
          <w:sz w:val="26"/>
        </w:rPr>
        <w:t xml:space="preserve">matrícula </w:t>
      </w:r>
      <w:r>
        <w:rPr>
          <w:b/>
          <w:color w:val="FF0000"/>
          <w:sz w:val="26"/>
          <w:u w:val="single"/>
        </w:rPr>
        <w:t>(número de matrícula),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estudante do curso </w:t>
      </w:r>
      <w:r>
        <w:rPr>
          <w:b/>
          <w:color w:val="FF0000"/>
          <w:sz w:val="26"/>
          <w:u w:val="single"/>
        </w:rPr>
        <w:t xml:space="preserve">(nome do curso) </w:t>
      </w:r>
      <w:r>
        <w:rPr>
          <w:sz w:val="26"/>
        </w:rPr>
        <w:t xml:space="preserve">, matriculado no polo de apoio presencial </w:t>
      </w:r>
      <w:r>
        <w:rPr>
          <w:b/>
          <w:color w:val="FF0000"/>
          <w:sz w:val="26"/>
          <w:u w:val="single"/>
        </w:rPr>
        <w:t>(nome do polo)</w:t>
      </w:r>
      <w:r>
        <w:rPr>
          <w:color w:val="FF0000"/>
          <w:sz w:val="26"/>
          <w:u w:val="single"/>
        </w:rPr>
        <w:t xml:space="preserve"> </w:t>
      </w:r>
      <w:r>
        <w:rPr>
          <w:sz w:val="26"/>
        </w:rPr>
        <w:t xml:space="preserve">solicito vista/revisão da </w:t>
      </w:r>
      <w:r>
        <w:rPr>
          <w:b/>
          <w:color w:val="FF0000"/>
          <w:sz w:val="26"/>
          <w:u w:val="single"/>
        </w:rPr>
        <w:t>(1ªAP, 2ªAP ou Exame Final)</w:t>
      </w:r>
      <w:r>
        <w:rPr>
          <w:sz w:val="26"/>
        </w:rPr>
        <w:t xml:space="preserve"> da disciplina </w:t>
      </w:r>
      <w:r>
        <w:rPr>
          <w:b/>
          <w:color w:val="FF0000"/>
          <w:sz w:val="26"/>
          <w:u w:val="single"/>
        </w:rPr>
        <w:t>(nome da disciplina)</w:t>
      </w:r>
      <w:r>
        <w:rPr>
          <w:sz w:val="26"/>
          <w:u w:val="single"/>
        </w:rPr>
        <w:t xml:space="preserve">. </w:t>
      </w:r>
    </w:p>
    <w:p>
      <w:pPr>
        <w:pStyle w:val="Normal"/>
        <w:spacing w:lineRule="auto" w:line="360"/>
        <w:jc w:val="both"/>
        <w:rPr>
          <w:sz w:val="26"/>
          <w:u w:val="single"/>
        </w:rPr>
      </w:pPr>
      <w:r>
        <w:rPr>
          <w:sz w:val="26"/>
          <w:u w:val="single"/>
        </w:rPr>
      </w:r>
    </w:p>
    <w:p>
      <w:pPr>
        <w:pStyle w:val="Normal"/>
        <w:spacing w:lineRule="auto" w:line="360" w:before="0" w:after="200"/>
        <w:jc w:val="right"/>
        <w:rPr>
          <w:color w:val="FF0000"/>
          <w:sz w:val="26"/>
        </w:rPr>
      </w:pPr>
      <w:r>
        <w:rPr>
          <w:color w:val="FF0000"/>
          <w:sz w:val="26"/>
        </w:rPr>
        <w:t xml:space="preserve">Local e data.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uiPriority w:val="0"/>
    <w:qFormat/>
    <w:rPr>
      <w:color w:val="161BDB"/>
      <w:u w:val="none"/>
    </w:rPr>
  </w:style>
  <w:style w:type="character" w:styleId="TextodebaloChar" w:customStyle="1">
    <w:name w:val="Texto de balão Char"/>
    <w:basedOn w:val="DefaultParagraphFont"/>
    <w:link w:val="4"/>
    <w:uiPriority w:val="99"/>
    <w:semiHidden/>
    <w:qFormat/>
    <w:rPr>
      <w:rFonts w:ascii="Tahoma" w:hAnsi="Tahoma" w:eastAsia="Times New Roman" w:cs="Tahoma"/>
      <w:color w:val="00000A"/>
      <w:sz w:val="16"/>
      <w:szCs w:val="1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7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1" w:customStyle="1">
    <w:name w:val="Cabeçalho1"/>
    <w:basedOn w:val="Normal"/>
    <w:uiPriority w:val="0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fvjm.edu.br/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LibreOffice/7.1.3.2$Windows_X86_64 LibreOffice_project/47f78053abe362b9384784d31a6e56f8511eb1c1</Application>
  <AppVersion>15.0000</AppVersion>
  <Pages>1</Pages>
  <Words>67</Words>
  <Characters>397</Characters>
  <CharactersWithSpaces>460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2018-05-23T13:47:00Z</dcterms:created>
  <dc:creator>Everton L. Paula</dc:creator>
  <dc:description/>
  <dc:language>pt-BR</dc:language>
  <cp:lastModifiedBy/>
  <dcterms:modified xsi:type="dcterms:W3CDTF">2021-09-24T16:14:01Z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0F7333E985214838B65582116E7E9217</vt:lpwstr>
  </property>
  <property fmtid="{D5CDD505-2E9C-101B-9397-08002B2CF9AE}" pid="3" name="KSOProductBuildVer">
    <vt:lpwstr>1046-11.2.0.10296</vt:lpwstr>
  </property>
</Properties>
</file>