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46" w:rsidRDefault="00E15146" w:rsidP="00E15146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</w:t>
      </w:r>
    </w:p>
    <w:p w:rsidR="00E15146" w:rsidRDefault="00E15146" w:rsidP="00E15146">
      <w:pPr>
        <w:widowControl w:val="0"/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DIRETORIA DE EDUCAÇÃO ABERTA E A DISTÂNCIA</w:t>
      </w: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  <w:rPr>
          <w:rFonts w:cs="Arial"/>
          <w:b/>
          <w:bCs/>
          <w:caps/>
          <w:sz w:val="28"/>
          <w:szCs w:val="28"/>
          <w:lang w:eastAsia="pt-BR"/>
        </w:rPr>
      </w:pPr>
      <w:r>
        <w:rPr>
          <w:b/>
          <w:sz w:val="28"/>
          <w:szCs w:val="28"/>
        </w:rPr>
        <w:t>SELEÇÃO DE TUTORES A DISTÂNCIA</w:t>
      </w:r>
      <w:r>
        <w:rPr>
          <w:rFonts w:cs="Arial"/>
          <w:b/>
          <w:sz w:val="27"/>
          <w:lang w:eastAsia="pt-BR"/>
        </w:rPr>
        <w:t xml:space="preserve"> UAB/CAPES</w:t>
      </w:r>
    </w:p>
    <w:p w:rsidR="00E15146" w:rsidRPr="00A52AC1" w:rsidRDefault="00E15146" w:rsidP="00E15146">
      <w:pPr>
        <w:widowControl w:val="0"/>
        <w:suppressAutoHyphens w:val="0"/>
        <w:spacing w:after="0" w:line="100" w:lineRule="atLeast"/>
        <w:jc w:val="center"/>
      </w:pPr>
      <w:r w:rsidRPr="00A52AC1">
        <w:rPr>
          <w:rFonts w:cs="Arial"/>
          <w:b/>
          <w:bCs/>
          <w:caps/>
          <w:sz w:val="28"/>
          <w:szCs w:val="28"/>
          <w:lang w:eastAsia="pt-BR"/>
        </w:rPr>
        <w:t>EDITAL 06/DEAD/ 2017</w:t>
      </w: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tbl>
      <w:tblPr>
        <w:tblW w:w="0" w:type="auto"/>
        <w:tblInd w:w="-50" w:type="dxa"/>
        <w:tblLayout w:type="fixed"/>
        <w:tblCellMar>
          <w:left w:w="98" w:type="dxa"/>
        </w:tblCellMar>
        <w:tblLook w:val="0000"/>
      </w:tblPr>
      <w:tblGrid>
        <w:gridCol w:w="1650"/>
        <w:gridCol w:w="966"/>
        <w:gridCol w:w="588"/>
        <w:gridCol w:w="2017"/>
        <w:gridCol w:w="258"/>
        <w:gridCol w:w="162"/>
        <w:gridCol w:w="696"/>
        <w:gridCol w:w="491"/>
        <w:gridCol w:w="170"/>
        <w:gridCol w:w="1798"/>
      </w:tblGrid>
      <w:tr w:rsidR="00E15146" w:rsidTr="00F033D8">
        <w:trPr>
          <w:cantSplit/>
        </w:trPr>
        <w:tc>
          <w:tcPr>
            <w:tcW w:w="8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E15146" w:rsidTr="00F033D8">
        <w:trPr>
          <w:cantSplit/>
        </w:trPr>
        <w:tc>
          <w:tcPr>
            <w:tcW w:w="8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E15146" w:rsidTr="00F033D8">
        <w:trPr>
          <w:cantSplit/>
        </w:trPr>
        <w:tc>
          <w:tcPr>
            <w:tcW w:w="8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360" w:lineRule="auto"/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E15146" w:rsidTr="00F033D8">
        <w:trPr>
          <w:cantSplit/>
        </w:trPr>
        <w:tc>
          <w:tcPr>
            <w:tcW w:w="8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</w:p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</w:p>
        </w:tc>
      </w:tr>
      <w:tr w:rsidR="00E15146" w:rsidTr="00F033D8">
        <w:trPr>
          <w:cantSplit/>
          <w:trHeight w:val="497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E15146" w:rsidTr="00F033D8">
        <w:trPr>
          <w:cantSplit/>
        </w:trPr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E-mail:</w:t>
            </w:r>
          </w:p>
        </w:tc>
      </w:tr>
      <w:tr w:rsidR="00E15146" w:rsidTr="00F033D8">
        <w:trPr>
          <w:cantSplit/>
        </w:trPr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Sexo: MASC (    )   FEM (    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E15146" w:rsidTr="00F033D8">
        <w:trPr>
          <w:cantSplit/>
        </w:trPr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E15146" w:rsidTr="00F033D8">
        <w:trPr>
          <w:cantSplit/>
        </w:trPr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r>
              <w:rPr>
                <w:rFonts w:cs="Arial"/>
                <w:bCs/>
                <w:i/>
                <w:lang w:eastAsia="pt-BR"/>
              </w:rPr>
              <w:t>Lattes</w:t>
            </w:r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E15146" w:rsidTr="00F033D8">
        <w:trPr>
          <w:cantSplit/>
        </w:trPr>
        <w:tc>
          <w:tcPr>
            <w:tcW w:w="8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15146" w:rsidRDefault="00E15146" w:rsidP="00F033D8">
            <w:pPr>
              <w:widowControl w:val="0"/>
              <w:tabs>
                <w:tab w:val="center" w:pos="4252"/>
              </w:tabs>
              <w:suppressAutoHyphens w:val="0"/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E15146" w:rsidRPr="0098699D" w:rsidTr="00F033D8">
        <w:trPr>
          <w:cantSplit/>
        </w:trPr>
        <w:tc>
          <w:tcPr>
            <w:tcW w:w="8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rPr>
                <w:rFonts w:cs="Arial"/>
                <w:b/>
              </w:rPr>
            </w:pPr>
            <w:r>
              <w:rPr>
                <w:rFonts w:cs="Calibri"/>
                <w:caps/>
                <w:lang w:eastAsia="pt-BR"/>
              </w:rPr>
              <w:t>Código da área em que pretende atuar como Tutor:</w:t>
            </w:r>
          </w:p>
          <w:p w:rsidR="00E15146" w:rsidRPr="0098699D" w:rsidRDefault="00E15146" w:rsidP="00E15146">
            <w:pPr>
              <w:widowControl w:val="0"/>
              <w:suppressAutoHyphens w:val="0"/>
              <w:spacing w:after="60" w:line="100" w:lineRule="atLeast"/>
              <w:rPr>
                <w:lang w:val="en-US"/>
              </w:rPr>
            </w:pPr>
            <w:r w:rsidRPr="0098699D">
              <w:rPr>
                <w:rFonts w:cs="Arial"/>
                <w:b/>
                <w:lang w:val="en-US"/>
              </w:rPr>
              <w:t>EAD</w:t>
            </w:r>
            <w:r>
              <w:rPr>
                <w:rFonts w:cs="Arial"/>
                <w:b/>
                <w:lang w:val="en-US"/>
              </w:rPr>
              <w:t>0</w:t>
            </w:r>
            <w:r w:rsidRPr="0098699D">
              <w:rPr>
                <w:rFonts w:cs="Arial"/>
                <w:b/>
                <w:lang w:val="en-US"/>
              </w:rPr>
              <w:t>01</w:t>
            </w:r>
            <w:r w:rsidRPr="0098699D">
              <w:rPr>
                <w:rFonts w:cs="Arial"/>
                <w:lang w:val="en-US"/>
              </w:rPr>
              <w:t xml:space="preserve">( )  </w:t>
            </w:r>
            <w:r>
              <w:rPr>
                <w:rFonts w:cs="Arial"/>
                <w:b/>
                <w:lang w:val="en-US"/>
              </w:rPr>
              <w:t>EAD0</w:t>
            </w:r>
            <w:r w:rsidRPr="0098699D">
              <w:rPr>
                <w:rFonts w:cs="Arial"/>
                <w:b/>
                <w:lang w:val="en-US"/>
              </w:rPr>
              <w:t>02</w:t>
            </w:r>
            <w:r w:rsidRPr="0098699D">
              <w:rPr>
                <w:rFonts w:cs="Arial"/>
                <w:lang w:val="en-US"/>
              </w:rPr>
              <w:t xml:space="preserve">( )  </w:t>
            </w:r>
            <w:r>
              <w:rPr>
                <w:rFonts w:cs="Arial"/>
                <w:b/>
                <w:lang w:val="en-US"/>
              </w:rPr>
              <w:t>EAD0</w:t>
            </w:r>
            <w:r w:rsidRPr="0098699D">
              <w:rPr>
                <w:rFonts w:cs="Arial"/>
                <w:b/>
                <w:lang w:val="en-US"/>
              </w:rPr>
              <w:t>03</w:t>
            </w:r>
            <w:r w:rsidRPr="0098699D">
              <w:rPr>
                <w:rFonts w:cs="Arial"/>
                <w:lang w:val="en-US"/>
              </w:rPr>
              <w:t xml:space="preserve">( ) </w:t>
            </w:r>
            <w:r>
              <w:rPr>
                <w:rFonts w:cs="Arial"/>
                <w:b/>
                <w:bCs/>
                <w:lang w:val="en-US"/>
              </w:rPr>
              <w:t>EAD0</w:t>
            </w:r>
            <w:r w:rsidRPr="0098699D">
              <w:rPr>
                <w:rFonts w:cs="Arial"/>
                <w:b/>
                <w:bCs/>
                <w:lang w:val="en-US"/>
              </w:rPr>
              <w:t>04 ( )  EA</w:t>
            </w:r>
            <w:r>
              <w:rPr>
                <w:rFonts w:cs="Arial"/>
                <w:b/>
                <w:bCs/>
                <w:lang w:val="en-US"/>
              </w:rPr>
              <w:t xml:space="preserve">D005( )  </w:t>
            </w:r>
          </w:p>
        </w:tc>
      </w:tr>
      <w:tr w:rsidR="00E15146" w:rsidTr="00F033D8">
        <w:trPr>
          <w:cantSplit/>
        </w:trPr>
        <w:tc>
          <w:tcPr>
            <w:tcW w:w="8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3. FORMAÇÃO</w:t>
            </w:r>
          </w:p>
        </w:tc>
      </w:tr>
      <w:tr w:rsidR="00E15146" w:rsidTr="00F033D8">
        <w:trPr>
          <w:cantSplit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E15146" w:rsidTr="00F033D8"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napToGrid w:val="0"/>
            </w:pPr>
          </w:p>
        </w:tc>
        <w:tc>
          <w:tcPr>
            <w:tcW w:w="38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napToGrid w:val="0"/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  <w:rPr>
                <w:rFonts w:cs="Calibri"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E15146" w:rsidTr="00F033D8">
        <w:trPr>
          <w:cantSplit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  <w:r>
              <w:rPr>
                <w:lang w:eastAsia="pt-BR"/>
              </w:rPr>
              <w:t>Graduação</w:t>
            </w: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</w:tr>
      <w:tr w:rsidR="00E15146" w:rsidTr="00F033D8">
        <w:trPr>
          <w:cantSplit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  <w:r>
              <w:rPr>
                <w:lang w:eastAsia="pt-BR"/>
              </w:rPr>
              <w:t>Especialização</w:t>
            </w: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</w:tr>
      <w:tr w:rsidR="00E15146" w:rsidTr="00F033D8">
        <w:trPr>
          <w:cantSplit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  <w:r>
              <w:rPr>
                <w:lang w:eastAsia="pt-BR"/>
              </w:rPr>
              <w:t>Mestrado</w:t>
            </w: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</w:tr>
      <w:tr w:rsidR="00E15146" w:rsidTr="00F033D8">
        <w:trPr>
          <w:cantSplit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  <w:r>
              <w:rPr>
                <w:lang w:eastAsia="pt-BR"/>
              </w:rPr>
              <w:t>Doutorado</w:t>
            </w: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after="0" w:line="100" w:lineRule="atLeast"/>
              <w:jc w:val="both"/>
            </w:pPr>
          </w:p>
        </w:tc>
      </w:tr>
    </w:tbl>
    <w:p w:rsidR="00E15146" w:rsidRDefault="00E15146" w:rsidP="00E15146">
      <w:pPr>
        <w:widowControl w:val="0"/>
        <w:suppressAutoHyphens w:val="0"/>
        <w:spacing w:after="0" w:line="100" w:lineRule="atLeast"/>
        <w:jc w:val="both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both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both"/>
      </w:pPr>
    </w:p>
    <w:tbl>
      <w:tblPr>
        <w:tblW w:w="0" w:type="auto"/>
        <w:tblInd w:w="-50" w:type="dxa"/>
        <w:tblLayout w:type="fixed"/>
        <w:tblCellMar>
          <w:left w:w="98" w:type="dxa"/>
        </w:tblCellMar>
        <w:tblLook w:val="0000"/>
      </w:tblPr>
      <w:tblGrid>
        <w:gridCol w:w="3825"/>
        <w:gridCol w:w="1657"/>
        <w:gridCol w:w="1616"/>
        <w:gridCol w:w="1698"/>
      </w:tblGrid>
      <w:tr w:rsidR="00E15146" w:rsidTr="00F033D8">
        <w:trPr>
          <w:cantSplit/>
        </w:trPr>
        <w:tc>
          <w:tcPr>
            <w:tcW w:w="8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  <w:r>
              <w:rPr>
                <w:b/>
                <w:lang w:eastAsia="pt-BR"/>
              </w:rPr>
              <w:t xml:space="preserve">4.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E15146" w:rsidTr="00F033D8">
        <w:trPr>
          <w:cantSplit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  <w:rPr>
                <w:rFonts w:cs="Calibri"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E15146" w:rsidTr="00F033D8">
        <w:trPr>
          <w:cantSplit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before="120" w:after="0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/>
              <w:jc w:val="both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</w:tc>
      </w:tr>
      <w:tr w:rsidR="00E15146" w:rsidTr="00F033D8">
        <w:trPr>
          <w:cantSplit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/>
              <w:jc w:val="both"/>
            </w:pPr>
          </w:p>
          <w:p w:rsidR="00E15146" w:rsidRDefault="00E15146" w:rsidP="00F033D8">
            <w:pPr>
              <w:widowControl w:val="0"/>
              <w:suppressAutoHyphens w:val="0"/>
              <w:spacing w:before="120" w:after="0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/>
              <w:jc w:val="both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</w:tc>
      </w:tr>
    </w:tbl>
    <w:p w:rsidR="00E15146" w:rsidRDefault="00E15146" w:rsidP="00E15146">
      <w:pPr>
        <w:widowControl w:val="0"/>
        <w:suppressAutoHyphens w:val="0"/>
      </w:pPr>
    </w:p>
    <w:tbl>
      <w:tblPr>
        <w:tblW w:w="0" w:type="auto"/>
        <w:tblInd w:w="-50" w:type="dxa"/>
        <w:tblLayout w:type="fixed"/>
        <w:tblCellMar>
          <w:left w:w="98" w:type="dxa"/>
        </w:tblCellMar>
        <w:tblLook w:val="0000"/>
      </w:tblPr>
      <w:tblGrid>
        <w:gridCol w:w="4342"/>
        <w:gridCol w:w="2185"/>
        <w:gridCol w:w="2269"/>
      </w:tblGrid>
      <w:tr w:rsidR="00E15146" w:rsidTr="00F033D8">
        <w:trPr>
          <w:cantSplit/>
        </w:trPr>
        <w:tc>
          <w:tcPr>
            <w:tcW w:w="8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15146" w:rsidRDefault="00E15146" w:rsidP="00F033D8">
            <w:pPr>
              <w:widowControl w:val="0"/>
              <w:suppressAutoHyphens w:val="0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 xml:space="preserve">5. PRINCIPAIS ATIVIDADES NÃO DOCENTES </w:t>
            </w:r>
          </w:p>
        </w:tc>
      </w:tr>
      <w:tr w:rsidR="00E15146" w:rsidTr="00F033D8">
        <w:trPr>
          <w:cantSplit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  <w:rPr>
                <w:rFonts w:cs="Calibri"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E15146" w:rsidRDefault="00E15146" w:rsidP="00F033D8">
            <w:pPr>
              <w:widowControl w:val="0"/>
              <w:suppressAutoHyphens w:val="0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E15146" w:rsidTr="00F033D8">
        <w:trPr>
          <w:cantSplit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/>
              <w:jc w:val="both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</w:tc>
      </w:tr>
      <w:tr w:rsidR="00E15146" w:rsidTr="00F033D8">
        <w:trPr>
          <w:cantSplit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/>
              <w:jc w:val="both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</w:tc>
      </w:tr>
    </w:tbl>
    <w:p w:rsidR="00E15146" w:rsidRDefault="00E15146" w:rsidP="00E15146">
      <w:pPr>
        <w:widowControl w:val="0"/>
        <w:suppressAutoHyphens w:val="0"/>
        <w:jc w:val="center"/>
      </w:pPr>
    </w:p>
    <w:tbl>
      <w:tblPr>
        <w:tblW w:w="0" w:type="auto"/>
        <w:tblInd w:w="-50" w:type="dxa"/>
        <w:tblLayout w:type="fixed"/>
        <w:tblCellMar>
          <w:left w:w="98" w:type="dxa"/>
        </w:tblCellMar>
        <w:tblLook w:val="0000"/>
      </w:tblPr>
      <w:tblGrid>
        <w:gridCol w:w="8796"/>
      </w:tblGrid>
      <w:tr w:rsidR="00E15146" w:rsidTr="00F033D8">
        <w:trPr>
          <w:cantSplit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15146" w:rsidRDefault="00E15146" w:rsidP="00F033D8">
            <w:pPr>
              <w:widowControl w:val="0"/>
              <w:suppressAutoHyphens w:val="0"/>
              <w:spacing w:before="120" w:after="0"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6. Exponha no espaço abaixo os motivos pelos quais candidata-se à função de tutor e suas expectativas em relação à atividade.</w:t>
            </w:r>
          </w:p>
        </w:tc>
      </w:tr>
      <w:tr w:rsidR="00E15146" w:rsidTr="00F033D8">
        <w:trPr>
          <w:cantSplit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146" w:rsidRDefault="00E15146" w:rsidP="00F033D8">
            <w:pPr>
              <w:widowControl w:val="0"/>
              <w:suppressAutoHyphens w:val="0"/>
              <w:snapToGrid w:val="0"/>
              <w:spacing w:before="120" w:after="0" w:line="100" w:lineRule="atLeast"/>
              <w:jc w:val="center"/>
            </w:pPr>
          </w:p>
          <w:p w:rsidR="00E15146" w:rsidRDefault="00E15146" w:rsidP="00F033D8">
            <w:pPr>
              <w:widowControl w:val="0"/>
              <w:suppressAutoHyphens w:val="0"/>
              <w:spacing w:before="120" w:after="0" w:line="100" w:lineRule="atLeast"/>
              <w:jc w:val="center"/>
            </w:pPr>
          </w:p>
          <w:p w:rsidR="00E15146" w:rsidRDefault="00E15146" w:rsidP="00F033D8">
            <w:pPr>
              <w:widowControl w:val="0"/>
              <w:suppressAutoHyphens w:val="0"/>
              <w:spacing w:before="120" w:after="0" w:line="100" w:lineRule="atLeast"/>
              <w:jc w:val="center"/>
            </w:pPr>
          </w:p>
          <w:p w:rsidR="00E15146" w:rsidRDefault="00E15146" w:rsidP="00F033D8">
            <w:pPr>
              <w:widowControl w:val="0"/>
              <w:suppressAutoHyphens w:val="0"/>
              <w:spacing w:before="120" w:after="0" w:line="100" w:lineRule="atLeast"/>
              <w:jc w:val="center"/>
            </w:pPr>
          </w:p>
          <w:p w:rsidR="00E15146" w:rsidRDefault="00E15146" w:rsidP="00F033D8">
            <w:pPr>
              <w:widowControl w:val="0"/>
              <w:suppressAutoHyphens w:val="0"/>
              <w:spacing w:before="120" w:after="0" w:line="100" w:lineRule="atLeast"/>
              <w:jc w:val="center"/>
            </w:pPr>
          </w:p>
        </w:tc>
      </w:tr>
    </w:tbl>
    <w:p w:rsidR="00E15146" w:rsidRDefault="00E15146" w:rsidP="00E15146">
      <w:pPr>
        <w:widowControl w:val="0"/>
        <w:suppressAutoHyphens w:val="0"/>
        <w:spacing w:after="0"/>
        <w:jc w:val="center"/>
      </w:pPr>
    </w:p>
    <w:p w:rsidR="00E15146" w:rsidRDefault="00E15146" w:rsidP="00E15146">
      <w:pPr>
        <w:widowControl w:val="0"/>
        <w:suppressAutoHyphens w:val="0"/>
        <w:spacing w:after="0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  <w:r>
        <w:t xml:space="preserve">________________________, ________________ de 20___ </w:t>
      </w: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  <w:r>
        <w:t xml:space="preserve">(Local e data) </w:t>
      </w: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  <w:r>
        <w:t>______________________________________________</w:t>
      </w: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t>Assinatura</w:t>
      </w:r>
    </w:p>
    <w:p w:rsidR="00E15146" w:rsidRDefault="00E15146" w:rsidP="00E15146">
      <w:pPr>
        <w:widowControl w:val="0"/>
        <w:suppressAutoHyphens w:val="0"/>
        <w:jc w:val="center"/>
      </w:pPr>
      <w:r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spacing w:val="30"/>
          <w:sz w:val="28"/>
          <w:szCs w:val="28"/>
          <w:lang w:eastAsia="pt-BR"/>
        </w:rPr>
        <w:t>Declaração</w:t>
      </w: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lang w:eastAsia="pt-BR"/>
        </w:rPr>
        <w:t xml:space="preserve">Eu,_________________________________________________, portador do RG Nº_______________, CPF nº ___________________________________, declaro para os devidos fins e em especial à Diretoria de Educação Aberta e a Distância da Universidade Federal dos Vales do Jequitinhonha e Mucuri que disponho de </w:t>
      </w:r>
      <w:r>
        <w:rPr>
          <w:rFonts w:ascii="Arial" w:hAnsi="Arial" w:cs="Arial"/>
        </w:rPr>
        <w:t>vinte horas semanais para exercer as atividades de Tutoria a Distância no curso de _____________________________________________.</w:t>
      </w: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________________________, ________________ de 20___ </w:t>
      </w:r>
    </w:p>
    <w:p w:rsidR="00E15146" w:rsidRDefault="00E15146" w:rsidP="00E15146">
      <w:pPr>
        <w:widowControl w:val="0"/>
        <w:suppressAutoHyphens w:val="0"/>
        <w:spacing w:after="0" w:line="100" w:lineRule="atLeast"/>
      </w:pP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  <w:t xml:space="preserve">(Local e data) </w:t>
      </w: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</w:t>
      </w:r>
    </w:p>
    <w:p w:rsidR="00E15146" w:rsidRDefault="00E15146" w:rsidP="00E15146">
      <w:pPr>
        <w:widowControl w:val="0"/>
        <w:suppressAutoHyphens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lang w:eastAsia="pt-BR"/>
        </w:rPr>
        <w:t>Assinatura</w:t>
      </w:r>
    </w:p>
    <w:p w:rsidR="00E15146" w:rsidRDefault="00E15146" w:rsidP="00E15146">
      <w:pPr>
        <w:widowControl w:val="0"/>
        <w:suppressAutoHyphens w:val="0"/>
        <w:jc w:val="center"/>
      </w:pPr>
      <w:r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E15146" w:rsidRDefault="00E15146" w:rsidP="00E15146">
      <w:pPr>
        <w:widowControl w:val="0"/>
        <w:suppressAutoHyphens w:val="0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spacing w:val="30"/>
          <w:sz w:val="28"/>
          <w:szCs w:val="28"/>
          <w:lang w:eastAsia="pt-BR"/>
        </w:rPr>
        <w:t>Declaração</w:t>
      </w: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</w:pPr>
    </w:p>
    <w:p w:rsidR="00E15146" w:rsidRDefault="00E15146" w:rsidP="00E15146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lang w:eastAsia="pt-BR"/>
        </w:rPr>
        <w:t>Eu,_________________________________________________, portador do RG Nº_______________, CPF nº ___________________________________</w:t>
      </w:r>
      <w:r>
        <w:rPr>
          <w:rFonts w:ascii="Arial" w:hAnsi="Arial" w:cs="Arial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>_________________________________, _______________ de 20___</w:t>
      </w:r>
    </w:p>
    <w:p w:rsidR="00E15146" w:rsidRDefault="00E15146" w:rsidP="00E15146">
      <w:pPr>
        <w:widowControl w:val="0"/>
        <w:suppressAutoHyphens w:val="0"/>
        <w:spacing w:after="0" w:line="100" w:lineRule="atLeast"/>
      </w:pP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</w:r>
      <w:r>
        <w:rPr>
          <w:rFonts w:ascii="Arial" w:hAnsi="Arial" w:cs="Arial"/>
          <w:lang w:eastAsia="pt-BR"/>
        </w:rPr>
        <w:tab/>
        <w:t xml:space="preserve">(Local e data) </w:t>
      </w: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</w:pPr>
    </w:p>
    <w:p w:rsidR="00E15146" w:rsidRDefault="00E15146" w:rsidP="00E15146">
      <w:pPr>
        <w:widowControl w:val="0"/>
        <w:suppressAutoHyphens w:val="0"/>
        <w:spacing w:after="0" w:line="100" w:lineRule="atLeast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</w:t>
      </w:r>
    </w:p>
    <w:p w:rsidR="00E15146" w:rsidRDefault="00E15146" w:rsidP="00E15146">
      <w:pPr>
        <w:widowControl w:val="0"/>
        <w:suppressAutoHyphens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lang w:eastAsia="pt-BR"/>
        </w:rPr>
        <w:t>Assinatura</w:t>
      </w:r>
    </w:p>
    <w:p w:rsidR="00C1001A" w:rsidRDefault="00C1001A"/>
    <w:sectPr w:rsidR="00C1001A" w:rsidSect="00C10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15146"/>
    <w:rsid w:val="00C1001A"/>
    <w:rsid w:val="00E1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46"/>
    <w:pPr>
      <w:suppressAutoHyphens/>
    </w:pPr>
    <w:rPr>
      <w:rFonts w:ascii="Calibri" w:eastAsia="Times New Roman" w:hAnsi="Calibri" w:cs="Times New Roman"/>
      <w:color w:val="000000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2017-03-28T21:14:00Z</dcterms:created>
  <dcterms:modified xsi:type="dcterms:W3CDTF">2017-03-28T21:15:00Z</dcterms:modified>
</cp:coreProperties>
</file>