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/>
        <w:ind w:left="401" w:right="390" w:firstLine="0"/>
        <w:jc w:val="center"/>
        <w:rPr>
          <w:b/>
          <w:sz w:val="26"/>
        </w:rPr>
      </w:pPr>
      <w:r>
        <w:rPr>
          <w:b/>
          <w:w w:val="125"/>
          <w:sz w:val="26"/>
        </w:rPr>
        <w:t>ANEXO</w:t>
      </w:r>
      <w:r>
        <w:rPr>
          <w:b/>
          <w:spacing w:val="-22"/>
          <w:w w:val="125"/>
          <w:sz w:val="26"/>
        </w:rPr>
        <w:t xml:space="preserve"> </w:t>
      </w:r>
      <w:r>
        <w:rPr>
          <w:b/>
          <w:w w:val="125"/>
          <w:sz w:val="26"/>
        </w:rPr>
        <w:t>I</w:t>
      </w:r>
      <w:r>
        <w:rPr>
          <w:b/>
          <w:spacing w:val="-20"/>
          <w:w w:val="125"/>
          <w:sz w:val="26"/>
        </w:rPr>
        <w:t xml:space="preserve"> </w:t>
      </w:r>
      <w:r>
        <w:rPr>
          <w:b/>
          <w:w w:val="125"/>
          <w:sz w:val="26"/>
        </w:rPr>
        <w:t>–</w:t>
      </w:r>
      <w:r>
        <w:rPr>
          <w:b/>
          <w:spacing w:val="-8"/>
          <w:w w:val="125"/>
          <w:sz w:val="26"/>
        </w:rPr>
        <w:t xml:space="preserve"> </w:t>
      </w:r>
      <w:r>
        <w:rPr>
          <w:b/>
          <w:w w:val="125"/>
          <w:sz w:val="26"/>
        </w:rPr>
        <w:t>FICHA</w:t>
      </w:r>
      <w:r>
        <w:rPr>
          <w:b/>
          <w:spacing w:val="-17"/>
          <w:w w:val="125"/>
          <w:sz w:val="26"/>
        </w:rPr>
        <w:t xml:space="preserve"> </w:t>
      </w:r>
      <w:r>
        <w:rPr>
          <w:b/>
          <w:w w:val="125"/>
          <w:sz w:val="26"/>
        </w:rPr>
        <w:t>DE</w:t>
      </w:r>
      <w:r>
        <w:rPr>
          <w:b/>
          <w:spacing w:val="-9"/>
          <w:w w:val="125"/>
          <w:sz w:val="26"/>
        </w:rPr>
        <w:t xml:space="preserve"> </w:t>
      </w:r>
      <w:r>
        <w:rPr>
          <w:b/>
          <w:w w:val="125"/>
          <w:sz w:val="26"/>
        </w:rPr>
        <w:t>INSCRIÇÃO</w:t>
      </w:r>
    </w:p>
    <w:p>
      <w:pPr>
        <w:pStyle w:val="4"/>
        <w:rPr>
          <w:b/>
          <w:sz w:val="30"/>
        </w:rPr>
      </w:pPr>
    </w:p>
    <w:p>
      <w:pPr>
        <w:pStyle w:val="4"/>
        <w:spacing w:before="10"/>
        <w:rPr>
          <w:b/>
          <w:sz w:val="41"/>
        </w:rPr>
      </w:pPr>
    </w:p>
    <w:p>
      <w:pPr>
        <w:spacing w:before="1" w:line="244" w:lineRule="auto"/>
        <w:ind w:left="401" w:right="408" w:firstLine="0"/>
        <w:jc w:val="center"/>
        <w:rPr>
          <w:b/>
          <w:sz w:val="26"/>
        </w:rPr>
      </w:pPr>
      <w:r>
        <w:rPr>
          <w:b/>
          <w:w w:val="125"/>
          <w:sz w:val="26"/>
        </w:rPr>
        <w:t>PROCESSO</w:t>
      </w:r>
      <w:r>
        <w:rPr>
          <w:b/>
          <w:spacing w:val="-19"/>
          <w:w w:val="125"/>
          <w:sz w:val="26"/>
        </w:rPr>
        <w:t xml:space="preserve"> </w:t>
      </w:r>
      <w:r>
        <w:rPr>
          <w:b/>
          <w:w w:val="125"/>
          <w:sz w:val="26"/>
        </w:rPr>
        <w:t>SELETIVO</w:t>
      </w:r>
      <w:r>
        <w:rPr>
          <w:b/>
          <w:spacing w:val="-18"/>
          <w:w w:val="125"/>
          <w:sz w:val="26"/>
        </w:rPr>
        <w:t xml:space="preserve"> </w:t>
      </w:r>
      <w:r>
        <w:rPr>
          <w:b/>
          <w:w w:val="125"/>
          <w:sz w:val="26"/>
        </w:rPr>
        <w:t>PARA</w:t>
      </w:r>
      <w:r>
        <w:rPr>
          <w:b/>
          <w:spacing w:val="-13"/>
          <w:w w:val="125"/>
          <w:sz w:val="26"/>
        </w:rPr>
        <w:t xml:space="preserve"> </w:t>
      </w:r>
      <w:r>
        <w:rPr>
          <w:b/>
          <w:w w:val="125"/>
          <w:sz w:val="26"/>
        </w:rPr>
        <w:t>CADASTRO</w:t>
      </w:r>
      <w:r>
        <w:rPr>
          <w:b/>
          <w:spacing w:val="-18"/>
          <w:w w:val="125"/>
          <w:sz w:val="26"/>
        </w:rPr>
        <w:t xml:space="preserve"> </w:t>
      </w:r>
      <w:r>
        <w:rPr>
          <w:b/>
          <w:w w:val="125"/>
          <w:sz w:val="26"/>
        </w:rPr>
        <w:t>DE</w:t>
      </w:r>
      <w:r>
        <w:rPr>
          <w:b/>
          <w:spacing w:val="-6"/>
          <w:w w:val="125"/>
          <w:sz w:val="26"/>
        </w:rPr>
        <w:t xml:space="preserve"> </w:t>
      </w:r>
      <w:r>
        <w:rPr>
          <w:b/>
          <w:w w:val="125"/>
          <w:sz w:val="26"/>
        </w:rPr>
        <w:t>RESERVA</w:t>
      </w:r>
      <w:r>
        <w:rPr>
          <w:b/>
          <w:spacing w:val="-13"/>
          <w:w w:val="125"/>
          <w:sz w:val="26"/>
        </w:rPr>
        <w:t xml:space="preserve"> </w:t>
      </w:r>
      <w:r>
        <w:rPr>
          <w:b/>
          <w:w w:val="125"/>
          <w:sz w:val="26"/>
        </w:rPr>
        <w:t>DE</w:t>
      </w:r>
      <w:r>
        <w:rPr>
          <w:b/>
          <w:spacing w:val="-6"/>
          <w:w w:val="125"/>
          <w:sz w:val="26"/>
        </w:rPr>
        <w:t xml:space="preserve"> </w:t>
      </w:r>
      <w:r>
        <w:rPr>
          <w:b/>
          <w:w w:val="125"/>
          <w:sz w:val="26"/>
        </w:rPr>
        <w:t>PROFESSOR</w:t>
      </w:r>
      <w:r>
        <w:rPr>
          <w:b/>
          <w:spacing w:val="-95"/>
          <w:w w:val="125"/>
          <w:sz w:val="26"/>
        </w:rPr>
        <w:t xml:space="preserve"> </w:t>
      </w:r>
      <w:r>
        <w:rPr>
          <w:b/>
          <w:w w:val="125"/>
          <w:sz w:val="26"/>
        </w:rPr>
        <w:t>ORIENTADOR</w:t>
      </w:r>
      <w:r>
        <w:rPr>
          <w:b/>
          <w:spacing w:val="-12"/>
          <w:w w:val="125"/>
          <w:sz w:val="26"/>
        </w:rPr>
        <w:t xml:space="preserve"> </w:t>
      </w:r>
      <w:r>
        <w:rPr>
          <w:b/>
          <w:w w:val="125"/>
          <w:sz w:val="26"/>
        </w:rPr>
        <w:t>-</w:t>
      </w:r>
      <w:r>
        <w:rPr>
          <w:b/>
          <w:spacing w:val="78"/>
          <w:w w:val="125"/>
          <w:sz w:val="26"/>
        </w:rPr>
        <w:t xml:space="preserve"> </w:t>
      </w:r>
      <w:r>
        <w:rPr>
          <w:b/>
          <w:w w:val="125"/>
          <w:sz w:val="26"/>
        </w:rPr>
        <w:t>EDITAL</w:t>
      </w:r>
      <w:r>
        <w:rPr>
          <w:b/>
          <w:spacing w:val="-7"/>
          <w:w w:val="125"/>
          <w:sz w:val="26"/>
        </w:rPr>
        <w:t xml:space="preserve"> </w:t>
      </w:r>
      <w:r>
        <w:rPr>
          <w:b/>
          <w:w w:val="125"/>
          <w:sz w:val="26"/>
        </w:rPr>
        <w:t>10/</w:t>
      </w:r>
      <w:r>
        <w:rPr>
          <w:b/>
          <w:spacing w:val="-13"/>
          <w:w w:val="125"/>
          <w:sz w:val="26"/>
        </w:rPr>
        <w:t xml:space="preserve"> </w:t>
      </w:r>
      <w:r>
        <w:rPr>
          <w:b/>
          <w:w w:val="125"/>
          <w:sz w:val="26"/>
        </w:rPr>
        <w:t>DEAD/</w:t>
      </w:r>
      <w:r>
        <w:rPr>
          <w:b/>
          <w:spacing w:val="-13"/>
          <w:w w:val="125"/>
          <w:sz w:val="26"/>
        </w:rPr>
        <w:t xml:space="preserve"> </w:t>
      </w:r>
      <w:r>
        <w:rPr>
          <w:b/>
          <w:w w:val="125"/>
          <w:sz w:val="26"/>
        </w:rPr>
        <w:t>2022</w:t>
      </w: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5"/>
        <w:rPr>
          <w:b/>
          <w:sz w:val="12"/>
        </w:rPr>
      </w:pPr>
    </w:p>
    <w:tbl>
      <w:tblPr>
        <w:tblStyle w:val="3"/>
        <w:tblW w:w="0" w:type="auto"/>
        <w:tblInd w:w="164" w:type="dxa"/>
        <w:tblBorders>
          <w:top w:val="double" w:color="2B2B2B" w:sz="2" w:space="0"/>
          <w:left w:val="double" w:color="2B2B2B" w:sz="2" w:space="0"/>
          <w:bottom w:val="double" w:color="2B2B2B" w:sz="2" w:space="0"/>
          <w:right w:val="double" w:color="2B2B2B" w:sz="2" w:space="0"/>
          <w:insideH w:val="double" w:color="2B2B2B" w:sz="2" w:space="0"/>
          <w:insideV w:val="double" w:color="2B2B2B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1121"/>
        <w:gridCol w:w="3317"/>
        <w:gridCol w:w="4899"/>
        <w:gridCol w:w="2"/>
      </w:tblGrid>
      <w:tr>
        <w:tblPrEx>
          <w:tblBorders>
            <w:top w:val="double" w:color="2B2B2B" w:sz="2" w:space="0"/>
            <w:left w:val="double" w:color="2B2B2B" w:sz="2" w:space="0"/>
            <w:bottom w:val="double" w:color="2B2B2B" w:sz="2" w:space="0"/>
            <w:right w:val="double" w:color="2B2B2B" w:sz="2" w:space="0"/>
            <w:insideH w:val="double" w:color="2B2B2B" w:sz="2" w:space="0"/>
            <w:insideV w:val="double" w:color="2B2B2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10458" w:type="dxa"/>
            <w:gridSpan w:val="4"/>
            <w:tcBorders>
              <w:right w:val="double" w:color="7F7F7F" w:sz="2" w:space="0"/>
            </w:tcBorders>
          </w:tcPr>
          <w:p>
            <w:pPr>
              <w:pStyle w:val="5"/>
              <w:rPr>
                <w:sz w:val="24"/>
              </w:rPr>
            </w:pPr>
            <w:r>
              <w:rPr>
                <w:w w:val="115"/>
                <w:sz w:val="24"/>
              </w:rPr>
              <w:t>Nome:</w:t>
            </w:r>
          </w:p>
        </w:tc>
      </w:tr>
      <w:tr>
        <w:tblPrEx>
          <w:tblBorders>
            <w:top w:val="double" w:color="2B2B2B" w:sz="2" w:space="0"/>
            <w:left w:val="double" w:color="2B2B2B" w:sz="2" w:space="0"/>
            <w:bottom w:val="double" w:color="2B2B2B" w:sz="2" w:space="0"/>
            <w:right w:val="double" w:color="2B2B2B" w:sz="2" w:space="0"/>
            <w:insideH w:val="double" w:color="2B2B2B" w:sz="2" w:space="0"/>
            <w:insideV w:val="double" w:color="2B2B2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10458" w:type="dxa"/>
            <w:gridSpan w:val="4"/>
            <w:tcBorders>
              <w:right w:val="double" w:color="7F7F7F" w:sz="2" w:space="0"/>
            </w:tcBorders>
          </w:tcPr>
          <w:p>
            <w:pPr>
              <w:pStyle w:val="5"/>
              <w:rPr>
                <w:sz w:val="24"/>
              </w:rPr>
            </w:pPr>
            <w:r>
              <w:rPr>
                <w:w w:val="115"/>
                <w:sz w:val="24"/>
              </w:rPr>
              <w:t>Endereço:</w:t>
            </w:r>
          </w:p>
        </w:tc>
      </w:tr>
      <w:tr>
        <w:tblPrEx>
          <w:tblBorders>
            <w:top w:val="double" w:color="2B2B2B" w:sz="2" w:space="0"/>
            <w:left w:val="double" w:color="2B2B2B" w:sz="2" w:space="0"/>
            <w:bottom w:val="double" w:color="2B2B2B" w:sz="2" w:space="0"/>
            <w:right w:val="double" w:color="2B2B2B" w:sz="2" w:space="0"/>
            <w:insideH w:val="double" w:color="2B2B2B" w:sz="2" w:space="0"/>
            <w:insideV w:val="double" w:color="2B2B2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10458" w:type="dxa"/>
            <w:gridSpan w:val="4"/>
            <w:tcBorders>
              <w:right w:val="double" w:color="7F7F7F" w:sz="2" w:space="0"/>
            </w:tcBorders>
          </w:tcPr>
          <w:p>
            <w:pPr>
              <w:pStyle w:val="5"/>
              <w:rPr>
                <w:sz w:val="24"/>
              </w:rPr>
            </w:pPr>
            <w:r>
              <w:rPr>
                <w:w w:val="105"/>
                <w:sz w:val="24"/>
              </w:rPr>
              <w:t>E-mail:</w:t>
            </w:r>
          </w:p>
        </w:tc>
      </w:tr>
      <w:tr>
        <w:tblPrEx>
          <w:tblBorders>
            <w:top w:val="double" w:color="2B2B2B" w:sz="2" w:space="0"/>
            <w:left w:val="double" w:color="2B2B2B" w:sz="2" w:space="0"/>
            <w:bottom w:val="double" w:color="2B2B2B" w:sz="2" w:space="0"/>
            <w:right w:val="double" w:color="2B2B2B" w:sz="2" w:space="0"/>
            <w:insideH w:val="double" w:color="2B2B2B" w:sz="2" w:space="0"/>
            <w:insideV w:val="double" w:color="2B2B2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5559" w:type="dxa"/>
            <w:gridSpan w:val="3"/>
          </w:tcPr>
          <w:p>
            <w:pPr>
              <w:pStyle w:val="5"/>
              <w:rPr>
                <w:sz w:val="24"/>
              </w:rPr>
            </w:pPr>
            <w:r>
              <w:rPr>
                <w:spacing w:val="-5"/>
                <w:w w:val="115"/>
                <w:sz w:val="24"/>
              </w:rPr>
              <w:t>Documento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spacing w:val="-5"/>
                <w:w w:val="115"/>
                <w:sz w:val="24"/>
              </w:rPr>
              <w:t>de</w:t>
            </w:r>
            <w:r>
              <w:rPr>
                <w:spacing w:val="-18"/>
                <w:w w:val="115"/>
                <w:sz w:val="24"/>
              </w:rPr>
              <w:t xml:space="preserve"> </w:t>
            </w:r>
            <w:r>
              <w:rPr>
                <w:spacing w:val="-5"/>
                <w:w w:val="115"/>
                <w:sz w:val="24"/>
              </w:rPr>
              <w:t>Identidade:</w:t>
            </w:r>
          </w:p>
        </w:tc>
        <w:tc>
          <w:tcPr>
            <w:tcW w:w="4899" w:type="dxa"/>
            <w:tcBorders>
              <w:right w:val="double" w:color="7F7F7F" w:sz="2" w:space="0"/>
            </w:tcBorders>
          </w:tcPr>
          <w:p>
            <w:pPr>
              <w:pStyle w:val="5"/>
              <w:ind w:left="78"/>
              <w:rPr>
                <w:sz w:val="24"/>
              </w:rPr>
            </w:pPr>
            <w:r>
              <w:rPr>
                <w:w w:val="115"/>
                <w:sz w:val="24"/>
              </w:rPr>
              <w:t>Órgão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Emissor:</w:t>
            </w:r>
          </w:p>
        </w:tc>
      </w:tr>
      <w:tr>
        <w:tblPrEx>
          <w:tblBorders>
            <w:top w:val="double" w:color="2B2B2B" w:sz="2" w:space="0"/>
            <w:left w:val="double" w:color="2B2B2B" w:sz="2" w:space="0"/>
            <w:bottom w:val="double" w:color="2B2B2B" w:sz="2" w:space="0"/>
            <w:right w:val="double" w:color="2B2B2B" w:sz="2" w:space="0"/>
            <w:insideH w:val="double" w:color="2B2B2B" w:sz="2" w:space="0"/>
            <w:insideV w:val="double" w:color="2B2B2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10458" w:type="dxa"/>
            <w:gridSpan w:val="4"/>
            <w:tcBorders>
              <w:right w:val="double" w:color="7F7F7F" w:sz="2" w:space="0"/>
            </w:tcBorders>
          </w:tcPr>
          <w:p>
            <w:pPr>
              <w:pStyle w:val="5"/>
              <w:rPr>
                <w:sz w:val="24"/>
              </w:rPr>
            </w:pPr>
            <w:r>
              <w:rPr>
                <w:w w:val="110"/>
                <w:sz w:val="24"/>
              </w:rPr>
              <w:t>CPF:</w:t>
            </w:r>
          </w:p>
        </w:tc>
      </w:tr>
      <w:tr>
        <w:tblPrEx>
          <w:tblBorders>
            <w:top w:val="double" w:color="2B2B2B" w:sz="2" w:space="0"/>
            <w:left w:val="double" w:color="2B2B2B" w:sz="2" w:space="0"/>
            <w:bottom w:val="double" w:color="2B2B2B" w:sz="2" w:space="0"/>
            <w:right w:val="double" w:color="2B2B2B" w:sz="2" w:space="0"/>
            <w:insideH w:val="double" w:color="2B2B2B" w:sz="2" w:space="0"/>
            <w:insideV w:val="double" w:color="2B2B2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10458" w:type="dxa"/>
            <w:gridSpan w:val="4"/>
            <w:tcBorders>
              <w:right w:val="double" w:color="7F7F7F" w:sz="2" w:space="0"/>
            </w:tcBorders>
          </w:tcPr>
          <w:p>
            <w:pPr>
              <w:pStyle w:val="5"/>
              <w:rPr>
                <w:sz w:val="24"/>
              </w:rPr>
            </w:pPr>
            <w:r>
              <w:rPr>
                <w:w w:val="110"/>
                <w:sz w:val="24"/>
              </w:rPr>
              <w:t>Telefone(s):</w:t>
            </w:r>
          </w:p>
        </w:tc>
      </w:tr>
      <w:tr>
        <w:tblPrEx>
          <w:tblBorders>
            <w:top w:val="double" w:color="2B2B2B" w:sz="2" w:space="0"/>
            <w:left w:val="double" w:color="2B2B2B" w:sz="2" w:space="0"/>
            <w:bottom w:val="double" w:color="2B2B2B" w:sz="2" w:space="0"/>
            <w:right w:val="double" w:color="2B2B2B" w:sz="2" w:space="0"/>
            <w:insideH w:val="double" w:color="2B2B2B" w:sz="2" w:space="0"/>
            <w:insideV w:val="double" w:color="2B2B2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10458" w:type="dxa"/>
            <w:gridSpan w:val="4"/>
            <w:tcBorders>
              <w:right w:val="double" w:color="7F7F7F" w:sz="2" w:space="0"/>
            </w:tcBorders>
          </w:tcPr>
          <w:p>
            <w:pPr>
              <w:pStyle w:val="5"/>
              <w:rPr>
                <w:sz w:val="24"/>
              </w:rPr>
            </w:pPr>
            <w:r>
              <w:rPr>
                <w:w w:val="115"/>
                <w:sz w:val="24"/>
              </w:rPr>
              <w:t>Formação:</w:t>
            </w:r>
          </w:p>
        </w:tc>
      </w:tr>
      <w:tr>
        <w:tblPrEx>
          <w:tblBorders>
            <w:top w:val="double" w:color="2B2B2B" w:sz="2" w:space="0"/>
            <w:left w:val="double" w:color="2B2B2B" w:sz="2" w:space="0"/>
            <w:bottom w:val="double" w:color="2B2B2B" w:sz="2" w:space="0"/>
            <w:right w:val="double" w:color="2B2B2B" w:sz="2" w:space="0"/>
            <w:insideH w:val="double" w:color="2B2B2B" w:sz="2" w:space="0"/>
            <w:insideV w:val="double" w:color="2B2B2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1121" w:type="dxa"/>
          </w:tcPr>
          <w:p>
            <w:pPr>
              <w:pStyle w:val="5"/>
              <w:rPr>
                <w:sz w:val="24"/>
              </w:rPr>
            </w:pPr>
            <w:r>
              <w:rPr>
                <w:w w:val="110"/>
                <w:sz w:val="24"/>
              </w:rPr>
              <w:t>Nível</w:t>
            </w:r>
          </w:p>
        </w:tc>
        <w:tc>
          <w:tcPr>
            <w:tcW w:w="1121" w:type="dxa"/>
          </w:tcPr>
          <w:p>
            <w:pPr>
              <w:pStyle w:val="5"/>
              <w:rPr>
                <w:sz w:val="24"/>
              </w:rPr>
            </w:pPr>
            <w:r>
              <w:rPr>
                <w:w w:val="115"/>
                <w:sz w:val="24"/>
              </w:rPr>
              <w:t>Área</w:t>
            </w:r>
          </w:p>
        </w:tc>
        <w:tc>
          <w:tcPr>
            <w:tcW w:w="3317" w:type="dxa"/>
          </w:tcPr>
          <w:p>
            <w:pPr>
              <w:pStyle w:val="5"/>
              <w:ind w:left="78"/>
              <w:rPr>
                <w:sz w:val="24"/>
              </w:rPr>
            </w:pPr>
            <w:r>
              <w:rPr>
                <w:spacing w:val="-6"/>
                <w:w w:val="115"/>
                <w:sz w:val="24"/>
              </w:rPr>
              <w:t>Instituição</w:t>
            </w:r>
            <w:r>
              <w:rPr>
                <w:spacing w:val="-14"/>
                <w:w w:val="115"/>
                <w:sz w:val="24"/>
              </w:rPr>
              <w:t xml:space="preserve"> </w:t>
            </w:r>
            <w:r>
              <w:rPr>
                <w:spacing w:val="-6"/>
                <w:w w:val="115"/>
                <w:sz w:val="24"/>
              </w:rPr>
              <w:t>(sigla)</w:t>
            </w:r>
          </w:p>
        </w:tc>
        <w:tc>
          <w:tcPr>
            <w:tcW w:w="4899" w:type="dxa"/>
            <w:tcBorders>
              <w:right w:val="double" w:color="7F7F7F" w:sz="2" w:space="0"/>
            </w:tcBorders>
          </w:tcPr>
          <w:p>
            <w:pPr>
              <w:pStyle w:val="5"/>
              <w:ind w:left="78"/>
              <w:rPr>
                <w:sz w:val="24"/>
              </w:rPr>
            </w:pPr>
            <w:r>
              <w:rPr>
                <w:spacing w:val="5"/>
                <w:w w:val="110"/>
                <w:sz w:val="24"/>
              </w:rPr>
              <w:t>P</w:t>
            </w:r>
            <w:r>
              <w:rPr>
                <w:spacing w:val="-13"/>
                <w:w w:val="115"/>
                <w:sz w:val="24"/>
              </w:rPr>
              <w:t>e</w:t>
            </w:r>
            <w:r>
              <w:rPr>
                <w:spacing w:val="6"/>
                <w:w w:val="108"/>
                <w:sz w:val="24"/>
              </w:rPr>
              <w:t>r</w:t>
            </w:r>
            <w:r>
              <w:rPr>
                <w:spacing w:val="-23"/>
                <w:w w:val="99"/>
                <w:sz w:val="24"/>
              </w:rPr>
              <w:t>í</w:t>
            </w:r>
            <w:r>
              <w:rPr>
                <w:spacing w:val="3"/>
                <w:w w:val="116"/>
                <w:sz w:val="24"/>
              </w:rPr>
              <w:t>o</w:t>
            </w:r>
            <w:r>
              <w:rPr>
                <w:spacing w:val="-3"/>
                <w:w w:val="116"/>
                <w:sz w:val="24"/>
              </w:rPr>
              <w:t>d</w:t>
            </w:r>
            <w:r>
              <w:rPr>
                <w:w w:val="116"/>
                <w:sz w:val="24"/>
              </w:rPr>
              <w:t>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w w:val="108"/>
                <w:sz w:val="24"/>
              </w:rPr>
              <w:t>(</w:t>
            </w:r>
            <w:r>
              <w:rPr>
                <w:spacing w:val="-23"/>
                <w:w w:val="99"/>
                <w:sz w:val="24"/>
              </w:rPr>
              <w:t>i</w:t>
            </w:r>
            <w:r>
              <w:rPr>
                <w:spacing w:val="-3"/>
                <w:w w:val="118"/>
                <w:sz w:val="24"/>
              </w:rPr>
              <w:t>n</w:t>
            </w:r>
            <w:r>
              <w:rPr>
                <w:spacing w:val="-23"/>
                <w:w w:val="99"/>
                <w:sz w:val="24"/>
              </w:rPr>
              <w:t>í</w:t>
            </w:r>
            <w:r>
              <w:rPr>
                <w:spacing w:val="3"/>
                <w:w w:val="113"/>
                <w:sz w:val="24"/>
              </w:rPr>
              <w:t>c</w:t>
            </w:r>
            <w:r>
              <w:rPr>
                <w:spacing w:val="-23"/>
                <w:w w:val="99"/>
                <w:sz w:val="24"/>
              </w:rPr>
              <w:t>i</w:t>
            </w:r>
            <w:r>
              <w:rPr>
                <w:spacing w:val="3"/>
                <w:w w:val="116"/>
                <w:sz w:val="24"/>
              </w:rPr>
              <w:t>o</w:t>
            </w:r>
            <w:r>
              <w:rPr>
                <w:spacing w:val="-6"/>
                <w:w w:val="65"/>
                <w:sz w:val="24"/>
              </w:rPr>
              <w:t>/</w:t>
            </w:r>
            <w:r>
              <w:rPr>
                <w:spacing w:val="3"/>
                <w:w w:val="113"/>
                <w:sz w:val="24"/>
              </w:rPr>
              <w:t>c</w:t>
            </w:r>
            <w:r>
              <w:rPr>
                <w:spacing w:val="3"/>
                <w:w w:val="116"/>
                <w:sz w:val="24"/>
              </w:rPr>
              <w:t>o</w:t>
            </w:r>
            <w:r>
              <w:rPr>
                <w:spacing w:val="-3"/>
                <w:w w:val="118"/>
                <w:sz w:val="24"/>
              </w:rPr>
              <w:t>n</w:t>
            </w:r>
            <w:r>
              <w:rPr>
                <w:spacing w:val="3"/>
                <w:w w:val="113"/>
                <w:sz w:val="24"/>
              </w:rPr>
              <w:t>c</w:t>
            </w:r>
            <w:r>
              <w:rPr>
                <w:spacing w:val="-23"/>
                <w:w w:val="96"/>
                <w:sz w:val="24"/>
              </w:rPr>
              <w:t>l</w:t>
            </w:r>
            <w:r>
              <w:rPr>
                <w:spacing w:val="-3"/>
                <w:w w:val="118"/>
                <w:sz w:val="24"/>
              </w:rPr>
              <w:t>u</w:t>
            </w:r>
            <w:r>
              <w:rPr>
                <w:spacing w:val="10"/>
                <w:w w:val="131"/>
                <w:sz w:val="24"/>
              </w:rPr>
              <w:t>s</w:t>
            </w:r>
            <w:r>
              <w:rPr>
                <w:spacing w:val="-13"/>
                <w:w w:val="119"/>
                <w:sz w:val="24"/>
              </w:rPr>
              <w:t>ã</w:t>
            </w:r>
            <w:r>
              <w:rPr>
                <w:spacing w:val="3"/>
                <w:w w:val="116"/>
                <w:sz w:val="24"/>
              </w:rPr>
              <w:t>o</w:t>
            </w:r>
            <w:r>
              <w:rPr>
                <w:w w:val="108"/>
                <w:sz w:val="24"/>
              </w:rPr>
              <w:t>)</w:t>
            </w:r>
          </w:p>
        </w:tc>
      </w:tr>
      <w:tr>
        <w:tblPrEx>
          <w:tblBorders>
            <w:top w:val="double" w:color="2B2B2B" w:sz="2" w:space="0"/>
            <w:left w:val="double" w:color="2B2B2B" w:sz="2" w:space="0"/>
            <w:bottom w:val="double" w:color="2B2B2B" w:sz="2" w:space="0"/>
            <w:right w:val="double" w:color="2B2B2B" w:sz="2" w:space="0"/>
            <w:insideH w:val="double" w:color="2B2B2B" w:sz="2" w:space="0"/>
            <w:insideV w:val="double" w:color="2B2B2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1121" w:type="dxa"/>
          </w:tcPr>
          <w:p>
            <w:pPr>
              <w:pStyle w:val="5"/>
              <w:spacing w:before="0"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21" w:type="dxa"/>
          </w:tcPr>
          <w:p>
            <w:pPr>
              <w:pStyle w:val="5"/>
              <w:spacing w:before="0"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317" w:type="dxa"/>
          </w:tcPr>
          <w:p>
            <w:pPr>
              <w:pStyle w:val="5"/>
              <w:spacing w:before="0"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899" w:type="dxa"/>
            <w:tcBorders>
              <w:right w:val="double" w:color="7F7F7F" w:sz="2" w:space="0"/>
            </w:tcBorders>
          </w:tcPr>
          <w:p>
            <w:pPr>
              <w:pStyle w:val="5"/>
              <w:spacing w:before="0"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double" w:color="2B2B2B" w:sz="2" w:space="0"/>
            <w:left w:val="double" w:color="2B2B2B" w:sz="2" w:space="0"/>
            <w:bottom w:val="double" w:color="2B2B2B" w:sz="2" w:space="0"/>
            <w:right w:val="double" w:color="2B2B2B" w:sz="2" w:space="0"/>
            <w:insideH w:val="double" w:color="2B2B2B" w:sz="2" w:space="0"/>
            <w:insideV w:val="double" w:color="2B2B2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1121" w:type="dxa"/>
          </w:tcPr>
          <w:p>
            <w:pPr>
              <w:pStyle w:val="5"/>
              <w:spacing w:before="0"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21" w:type="dxa"/>
          </w:tcPr>
          <w:p>
            <w:pPr>
              <w:pStyle w:val="5"/>
              <w:spacing w:before="0"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317" w:type="dxa"/>
          </w:tcPr>
          <w:p>
            <w:pPr>
              <w:pStyle w:val="5"/>
              <w:spacing w:before="0"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899" w:type="dxa"/>
            <w:tcBorders>
              <w:right w:val="double" w:color="7F7F7F" w:sz="2" w:space="0"/>
            </w:tcBorders>
          </w:tcPr>
          <w:p>
            <w:pPr>
              <w:pStyle w:val="5"/>
              <w:spacing w:before="0"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double" w:color="2B2B2B" w:sz="2" w:space="0"/>
            <w:left w:val="double" w:color="2B2B2B" w:sz="2" w:space="0"/>
            <w:bottom w:val="double" w:color="2B2B2B" w:sz="2" w:space="0"/>
            <w:right w:val="double" w:color="2B2B2B" w:sz="2" w:space="0"/>
            <w:insideH w:val="double" w:color="2B2B2B" w:sz="2" w:space="0"/>
            <w:insideV w:val="double" w:color="2B2B2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1121" w:type="dxa"/>
          </w:tcPr>
          <w:p>
            <w:pPr>
              <w:pStyle w:val="5"/>
              <w:spacing w:before="0"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21" w:type="dxa"/>
          </w:tcPr>
          <w:p>
            <w:pPr>
              <w:pStyle w:val="5"/>
              <w:spacing w:before="0"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317" w:type="dxa"/>
          </w:tcPr>
          <w:p>
            <w:pPr>
              <w:pStyle w:val="5"/>
              <w:spacing w:before="0"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899" w:type="dxa"/>
            <w:tcBorders>
              <w:right w:val="double" w:color="7F7F7F" w:sz="2" w:space="0"/>
            </w:tcBorders>
          </w:tcPr>
          <w:p>
            <w:pPr>
              <w:pStyle w:val="5"/>
              <w:spacing w:before="0"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double" w:color="2B2B2B" w:sz="2" w:space="0"/>
            <w:left w:val="double" w:color="2B2B2B" w:sz="2" w:space="0"/>
            <w:bottom w:val="double" w:color="2B2B2B" w:sz="2" w:space="0"/>
            <w:right w:val="double" w:color="2B2B2B" w:sz="2" w:space="0"/>
            <w:insideH w:val="double" w:color="2B2B2B" w:sz="2" w:space="0"/>
            <w:insideV w:val="double" w:color="2B2B2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1121" w:type="dxa"/>
          </w:tcPr>
          <w:p>
            <w:pPr>
              <w:pStyle w:val="5"/>
              <w:spacing w:before="0"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21" w:type="dxa"/>
          </w:tcPr>
          <w:p>
            <w:pPr>
              <w:pStyle w:val="5"/>
              <w:spacing w:before="0"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317" w:type="dxa"/>
          </w:tcPr>
          <w:p>
            <w:pPr>
              <w:pStyle w:val="5"/>
              <w:spacing w:before="0"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899" w:type="dxa"/>
            <w:tcBorders>
              <w:right w:val="double" w:color="7F7F7F" w:sz="2" w:space="0"/>
            </w:tcBorders>
          </w:tcPr>
          <w:p>
            <w:pPr>
              <w:pStyle w:val="5"/>
              <w:spacing w:before="0"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double" w:color="2B2B2B" w:sz="2" w:space="0"/>
            <w:left w:val="double" w:color="2B2B2B" w:sz="2" w:space="0"/>
            <w:bottom w:val="double" w:color="2B2B2B" w:sz="2" w:space="0"/>
            <w:right w:val="double" w:color="2B2B2B" w:sz="2" w:space="0"/>
            <w:insideH w:val="double" w:color="2B2B2B" w:sz="2" w:space="0"/>
            <w:insideV w:val="double" w:color="2B2B2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1121" w:type="dxa"/>
          </w:tcPr>
          <w:p>
            <w:pPr>
              <w:pStyle w:val="5"/>
              <w:spacing w:before="0"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21" w:type="dxa"/>
          </w:tcPr>
          <w:p>
            <w:pPr>
              <w:pStyle w:val="5"/>
              <w:spacing w:before="0"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317" w:type="dxa"/>
          </w:tcPr>
          <w:p>
            <w:pPr>
              <w:pStyle w:val="5"/>
              <w:spacing w:before="0"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899" w:type="dxa"/>
            <w:tcBorders>
              <w:right w:val="double" w:color="7F7F7F" w:sz="2" w:space="0"/>
            </w:tcBorders>
          </w:tcPr>
          <w:p>
            <w:pPr>
              <w:pStyle w:val="5"/>
              <w:spacing w:before="0"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double" w:color="2B2B2B" w:sz="2" w:space="0"/>
            <w:left w:val="double" w:color="2B2B2B" w:sz="2" w:space="0"/>
            <w:bottom w:val="double" w:color="2B2B2B" w:sz="2" w:space="0"/>
            <w:right w:val="double" w:color="2B2B2B" w:sz="2" w:space="0"/>
            <w:insideH w:val="double" w:color="2B2B2B" w:sz="2" w:space="0"/>
            <w:insideV w:val="double" w:color="2B2B2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08" w:hRule="atLeast"/>
        </w:trPr>
        <w:tc>
          <w:tcPr>
            <w:tcW w:w="1121" w:type="dxa"/>
          </w:tcPr>
          <w:p>
            <w:pPr>
              <w:pStyle w:val="5"/>
              <w:spacing w:before="0"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21" w:type="dxa"/>
          </w:tcPr>
          <w:p>
            <w:pPr>
              <w:pStyle w:val="5"/>
              <w:spacing w:before="0"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317" w:type="dxa"/>
          </w:tcPr>
          <w:p>
            <w:pPr>
              <w:pStyle w:val="5"/>
              <w:spacing w:before="0"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899" w:type="dxa"/>
            <w:tcBorders>
              <w:right w:val="double" w:color="7F7F7F" w:sz="2" w:space="0"/>
            </w:tcBorders>
          </w:tcPr>
          <w:p>
            <w:pPr>
              <w:pStyle w:val="5"/>
              <w:spacing w:before="0"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double" w:color="2B2B2B" w:sz="2" w:space="0"/>
            <w:left w:val="double" w:color="2B2B2B" w:sz="2" w:space="0"/>
            <w:bottom w:val="double" w:color="2B2B2B" w:sz="2" w:space="0"/>
            <w:right w:val="double" w:color="2B2B2B" w:sz="2" w:space="0"/>
            <w:insideH w:val="double" w:color="2B2B2B" w:sz="2" w:space="0"/>
            <w:insideV w:val="double" w:color="2B2B2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00" w:hRule="atLeast"/>
        </w:trPr>
        <w:tc>
          <w:tcPr>
            <w:tcW w:w="10458" w:type="dxa"/>
            <w:gridSpan w:val="4"/>
            <w:tcBorders>
              <w:right w:val="double" w:color="7F7F7F" w:sz="2" w:space="0"/>
            </w:tcBorders>
          </w:tcPr>
          <w:p>
            <w:pPr>
              <w:pStyle w:val="5"/>
              <w:spacing w:line="240" w:lineRule="auto"/>
              <w:rPr>
                <w:sz w:val="24"/>
              </w:rPr>
            </w:pPr>
            <w:r>
              <w:rPr>
                <w:spacing w:val="-1"/>
                <w:w w:val="115"/>
                <w:sz w:val="24"/>
              </w:rPr>
              <w:t>Assinale</w:t>
            </w:r>
            <w:r>
              <w:rPr>
                <w:spacing w:val="-20"/>
                <w:w w:val="115"/>
                <w:sz w:val="24"/>
              </w:rPr>
              <w:t xml:space="preserve"> </w:t>
            </w:r>
            <w:r>
              <w:rPr>
                <w:b/>
                <w:spacing w:val="-1"/>
                <w:w w:val="115"/>
                <w:sz w:val="24"/>
              </w:rPr>
              <w:t>2</w:t>
            </w:r>
            <w:r>
              <w:rPr>
                <w:b/>
                <w:spacing w:val="7"/>
                <w:w w:val="115"/>
                <w:sz w:val="24"/>
              </w:rPr>
              <w:t xml:space="preserve"> </w:t>
            </w:r>
            <w:r>
              <w:rPr>
                <w:b/>
                <w:spacing w:val="-1"/>
                <w:w w:val="115"/>
                <w:sz w:val="24"/>
              </w:rPr>
              <w:t>(duas)</w:t>
            </w:r>
            <w:r>
              <w:rPr>
                <w:b/>
                <w:spacing w:val="-12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Linhas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de</w:t>
            </w:r>
            <w:r>
              <w:rPr>
                <w:spacing w:val="-20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Pesquisa</w:t>
            </w:r>
            <w:r>
              <w:rPr>
                <w:spacing w:val="-18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em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que</w:t>
            </w:r>
            <w:r>
              <w:rPr>
                <w:spacing w:val="-19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deseja</w:t>
            </w:r>
            <w:r>
              <w:rPr>
                <w:spacing w:val="-19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atuar:</w:t>
            </w:r>
          </w:p>
        </w:tc>
      </w:tr>
      <w:tr>
        <w:tblPrEx>
          <w:tblBorders>
            <w:top w:val="double" w:color="2B2B2B" w:sz="2" w:space="0"/>
            <w:left w:val="double" w:color="2B2B2B" w:sz="2" w:space="0"/>
            <w:bottom w:val="double" w:color="2B2B2B" w:sz="2" w:space="0"/>
            <w:right w:val="double" w:color="2B2B2B" w:sz="2" w:space="0"/>
            <w:insideH w:val="double" w:color="2B2B2B" w:sz="2" w:space="0"/>
            <w:insideV w:val="double" w:color="2B2B2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00" w:hRule="atLeast"/>
        </w:trPr>
        <w:tc>
          <w:tcPr>
            <w:tcW w:w="10458" w:type="dxa"/>
            <w:gridSpan w:val="4"/>
            <w:tcBorders>
              <w:right w:val="double" w:color="7F7F7F" w:sz="2" w:space="0"/>
            </w:tcBorders>
          </w:tcPr>
          <w:p>
            <w:pPr>
              <w:pStyle w:val="5"/>
              <w:spacing w:line="240" w:lineRule="auto"/>
              <w:rPr>
                <w:sz w:val="24"/>
              </w:rPr>
            </w:pPr>
            <w:r>
              <w:rPr>
                <w:spacing w:val="-7"/>
                <w:w w:val="115"/>
                <w:sz w:val="24"/>
              </w:rPr>
              <w:t>(</w:t>
            </w:r>
            <w:r>
              <w:rPr>
                <w:spacing w:val="66"/>
                <w:w w:val="115"/>
                <w:sz w:val="24"/>
              </w:rPr>
              <w:t xml:space="preserve"> </w:t>
            </w:r>
            <w:r>
              <w:rPr>
                <w:spacing w:val="-7"/>
                <w:w w:val="115"/>
                <w:sz w:val="24"/>
              </w:rPr>
              <w:t>)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spacing w:val="-7"/>
                <w:w w:val="115"/>
                <w:sz w:val="24"/>
              </w:rPr>
              <w:t>Diversidade,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spacing w:val="-7"/>
                <w:w w:val="115"/>
                <w:sz w:val="24"/>
              </w:rPr>
              <w:t>inclusão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spacing w:val="-7"/>
                <w:w w:val="115"/>
                <w:sz w:val="24"/>
              </w:rPr>
              <w:t>e</w:t>
            </w:r>
            <w:r>
              <w:rPr>
                <w:spacing w:val="-20"/>
                <w:w w:val="115"/>
                <w:sz w:val="24"/>
              </w:rPr>
              <w:t xml:space="preserve"> </w:t>
            </w:r>
            <w:r>
              <w:rPr>
                <w:spacing w:val="-7"/>
                <w:w w:val="115"/>
                <w:sz w:val="24"/>
              </w:rPr>
              <w:t>relações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spacing w:val="-7"/>
                <w:w w:val="115"/>
                <w:sz w:val="24"/>
              </w:rPr>
              <w:t>etnico-raciais.Práticas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spacing w:val="-7"/>
                <w:w w:val="115"/>
                <w:sz w:val="24"/>
              </w:rPr>
              <w:t>educativas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spacing w:val="-6"/>
                <w:w w:val="115"/>
                <w:sz w:val="24"/>
              </w:rPr>
              <w:t>e</w:t>
            </w:r>
            <w:r>
              <w:rPr>
                <w:spacing w:val="-20"/>
                <w:w w:val="115"/>
                <w:sz w:val="24"/>
              </w:rPr>
              <w:t xml:space="preserve"> </w:t>
            </w:r>
            <w:r>
              <w:rPr>
                <w:spacing w:val="-6"/>
                <w:w w:val="115"/>
                <w:sz w:val="24"/>
              </w:rPr>
              <w:t>diversidade.</w:t>
            </w:r>
          </w:p>
        </w:tc>
      </w:tr>
      <w:tr>
        <w:tblPrEx>
          <w:tblBorders>
            <w:top w:val="double" w:color="2B2B2B" w:sz="2" w:space="0"/>
            <w:left w:val="double" w:color="2B2B2B" w:sz="2" w:space="0"/>
            <w:bottom w:val="double" w:color="2B2B2B" w:sz="2" w:space="0"/>
            <w:right w:val="double" w:color="2B2B2B" w:sz="2" w:space="0"/>
            <w:insideH w:val="double" w:color="2B2B2B" w:sz="2" w:space="0"/>
            <w:insideV w:val="double" w:color="2B2B2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892" w:hRule="atLeast"/>
        </w:trPr>
        <w:tc>
          <w:tcPr>
            <w:tcW w:w="10458" w:type="dxa"/>
            <w:gridSpan w:val="4"/>
            <w:tcBorders>
              <w:right w:val="double" w:color="7F7F7F" w:sz="2" w:space="0"/>
            </w:tcBorders>
          </w:tcPr>
          <w:p>
            <w:pPr>
              <w:pStyle w:val="5"/>
              <w:spacing w:line="252" w:lineRule="auto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(</w:t>
            </w:r>
            <w:r>
              <w:rPr>
                <w:spacing w:val="66"/>
                <w:w w:val="115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>)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>Didática,</w:t>
            </w:r>
            <w:r>
              <w:rPr>
                <w:spacing w:val="69"/>
                <w:w w:val="115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>prática</w:t>
            </w:r>
            <w:r>
              <w:rPr>
                <w:spacing w:val="-19"/>
                <w:w w:val="115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>de</w:t>
            </w:r>
            <w:r>
              <w:rPr>
                <w:spacing w:val="-20"/>
                <w:w w:val="115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>ensino,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>atuação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>do professor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>da</w:t>
            </w:r>
            <w:r>
              <w:rPr>
                <w:spacing w:val="-19"/>
                <w:w w:val="115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>educação básica,Formação</w:t>
            </w:r>
            <w:r>
              <w:rPr>
                <w:spacing w:val="-80"/>
                <w:w w:val="115"/>
                <w:sz w:val="24"/>
              </w:rPr>
              <w:t xml:space="preserve"> </w:t>
            </w:r>
            <w:r>
              <w:rPr>
                <w:spacing w:val="-5"/>
                <w:w w:val="115"/>
                <w:sz w:val="24"/>
              </w:rPr>
              <w:t>inicial</w:t>
            </w:r>
            <w:r>
              <w:rPr>
                <w:spacing w:val="-29"/>
                <w:w w:val="115"/>
                <w:sz w:val="24"/>
              </w:rPr>
              <w:t xml:space="preserve"> </w:t>
            </w:r>
            <w:r>
              <w:rPr>
                <w:spacing w:val="-5"/>
                <w:w w:val="115"/>
                <w:sz w:val="24"/>
              </w:rPr>
              <w:t>e</w:t>
            </w:r>
            <w:r>
              <w:rPr>
                <w:spacing w:val="-20"/>
                <w:w w:val="115"/>
                <w:sz w:val="24"/>
              </w:rPr>
              <w:t xml:space="preserve"> </w:t>
            </w:r>
            <w:r>
              <w:rPr>
                <w:spacing w:val="-5"/>
                <w:w w:val="115"/>
                <w:sz w:val="24"/>
              </w:rPr>
              <w:t>continuada</w:t>
            </w:r>
            <w:r>
              <w:rPr>
                <w:spacing w:val="-19"/>
                <w:w w:val="115"/>
                <w:sz w:val="24"/>
              </w:rPr>
              <w:t xml:space="preserve"> </w:t>
            </w:r>
            <w:r>
              <w:rPr>
                <w:spacing w:val="-5"/>
                <w:w w:val="115"/>
                <w:sz w:val="24"/>
              </w:rPr>
              <w:t>dos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spacing w:val="-5"/>
                <w:w w:val="115"/>
                <w:sz w:val="24"/>
              </w:rPr>
              <w:t>profissionais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>da</w:t>
            </w:r>
            <w:r>
              <w:rPr>
                <w:spacing w:val="-18"/>
                <w:w w:val="115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>educação,</w:t>
            </w:r>
          </w:p>
        </w:tc>
      </w:tr>
      <w:tr>
        <w:tblPrEx>
          <w:tblBorders>
            <w:top w:val="double" w:color="2B2B2B" w:sz="2" w:space="0"/>
            <w:left w:val="double" w:color="2B2B2B" w:sz="2" w:space="0"/>
            <w:bottom w:val="double" w:color="2B2B2B" w:sz="2" w:space="0"/>
            <w:right w:val="double" w:color="2B2B2B" w:sz="2" w:space="0"/>
            <w:insideH w:val="double" w:color="2B2B2B" w:sz="2" w:space="0"/>
            <w:insideV w:val="double" w:color="2B2B2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00" w:hRule="atLeast"/>
        </w:trPr>
        <w:tc>
          <w:tcPr>
            <w:tcW w:w="10458" w:type="dxa"/>
            <w:gridSpan w:val="4"/>
            <w:tcBorders>
              <w:right w:val="double" w:color="7F7F7F" w:sz="2" w:space="0"/>
            </w:tcBorders>
          </w:tcPr>
          <w:p>
            <w:pPr>
              <w:pStyle w:val="5"/>
              <w:spacing w:line="240" w:lineRule="auto"/>
              <w:rPr>
                <w:sz w:val="24"/>
              </w:rPr>
            </w:pPr>
            <w:r>
              <w:rPr>
                <w:spacing w:val="-8"/>
                <w:w w:val="115"/>
                <w:sz w:val="24"/>
              </w:rPr>
              <w:t>(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spacing w:val="-8"/>
                <w:w w:val="115"/>
                <w:sz w:val="24"/>
              </w:rPr>
              <w:t>)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spacing w:val="-8"/>
                <w:w w:val="115"/>
                <w:sz w:val="24"/>
              </w:rPr>
              <w:t>As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spacing w:val="-8"/>
                <w:w w:val="115"/>
                <w:sz w:val="24"/>
              </w:rPr>
              <w:t>políticas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spacing w:val="-8"/>
                <w:w w:val="115"/>
                <w:sz w:val="24"/>
              </w:rPr>
              <w:t>de</w:t>
            </w:r>
            <w:r>
              <w:rPr>
                <w:spacing w:val="-19"/>
                <w:w w:val="115"/>
                <w:sz w:val="24"/>
              </w:rPr>
              <w:t xml:space="preserve"> </w:t>
            </w:r>
            <w:r>
              <w:rPr>
                <w:spacing w:val="-8"/>
                <w:w w:val="115"/>
                <w:sz w:val="24"/>
              </w:rPr>
              <w:t>avaliação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spacing w:val="-8"/>
                <w:w w:val="115"/>
                <w:sz w:val="24"/>
              </w:rPr>
              <w:t>no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spacing w:val="-8"/>
                <w:w w:val="115"/>
                <w:sz w:val="24"/>
              </w:rPr>
              <w:t>Brasil.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spacing w:val="-8"/>
                <w:w w:val="115"/>
                <w:sz w:val="24"/>
              </w:rPr>
              <w:t>Avaliação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spacing w:val="-7"/>
                <w:w w:val="115"/>
                <w:sz w:val="24"/>
              </w:rPr>
              <w:t>escolar</w:t>
            </w:r>
            <w:r>
              <w:rPr>
                <w:w w:val="115"/>
                <w:sz w:val="24"/>
              </w:rPr>
              <w:t xml:space="preserve"> </w:t>
            </w:r>
            <w:r>
              <w:rPr>
                <w:spacing w:val="-7"/>
                <w:w w:val="115"/>
                <w:sz w:val="24"/>
              </w:rPr>
              <w:t>e</w:t>
            </w:r>
            <w:r>
              <w:rPr>
                <w:spacing w:val="-19"/>
                <w:w w:val="115"/>
                <w:sz w:val="24"/>
              </w:rPr>
              <w:t xml:space="preserve"> </w:t>
            </w:r>
            <w:r>
              <w:rPr>
                <w:spacing w:val="-7"/>
                <w:w w:val="115"/>
                <w:sz w:val="24"/>
              </w:rPr>
              <w:t>avaliação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spacing w:val="-7"/>
                <w:w w:val="115"/>
                <w:sz w:val="24"/>
              </w:rPr>
              <w:t>externa.</w:t>
            </w:r>
          </w:p>
        </w:tc>
      </w:tr>
      <w:tr>
        <w:tblPrEx>
          <w:tblBorders>
            <w:top w:val="double" w:color="2B2B2B" w:sz="2" w:space="0"/>
            <w:left w:val="double" w:color="2B2B2B" w:sz="2" w:space="0"/>
            <w:bottom w:val="double" w:color="2B2B2B" w:sz="2" w:space="0"/>
            <w:right w:val="double" w:color="2B2B2B" w:sz="2" w:space="0"/>
            <w:insideH w:val="double" w:color="2B2B2B" w:sz="2" w:space="0"/>
            <w:insideV w:val="double" w:color="2B2B2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00" w:hRule="atLeast"/>
        </w:trPr>
        <w:tc>
          <w:tcPr>
            <w:tcW w:w="10458" w:type="dxa"/>
            <w:gridSpan w:val="4"/>
            <w:tcBorders>
              <w:bottom w:val="nil"/>
              <w:right w:val="double" w:color="7F7F7F" w:sz="2" w:space="0"/>
            </w:tcBorders>
          </w:tcPr>
          <w:p>
            <w:pPr>
              <w:pStyle w:val="5"/>
              <w:tabs>
                <w:tab w:val="left" w:pos="399"/>
              </w:tabs>
              <w:spacing w:line="267" w:lineRule="exact"/>
              <w:rPr>
                <w:sz w:val="24"/>
              </w:rPr>
            </w:pPr>
            <w:r>
              <w:rPr>
                <w:w w:val="110"/>
                <w:sz w:val="24"/>
              </w:rPr>
              <w:t>(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)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Políticas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públicas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para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infra-estrutura: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Condições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físicas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materiais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da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escola.</w:t>
            </w:r>
          </w:p>
        </w:tc>
      </w:tr>
      <w:tr>
        <w:tblPrEx>
          <w:tblBorders>
            <w:top w:val="double" w:color="2B2B2B" w:sz="2" w:space="0"/>
            <w:left w:val="double" w:color="2B2B2B" w:sz="2" w:space="0"/>
            <w:bottom w:val="double" w:color="2B2B2B" w:sz="2" w:space="0"/>
            <w:right w:val="double" w:color="2B2B2B" w:sz="2" w:space="0"/>
            <w:insideH w:val="double" w:color="2B2B2B" w:sz="2" w:space="0"/>
            <w:insideV w:val="double" w:color="2B2B2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60" w:type="dxa"/>
            <w:gridSpan w:val="5"/>
            <w:tcBorders>
              <w:top w:val="nil"/>
              <w:right w:val="double" w:color="7F7F7F" w:sz="2" w:space="0"/>
            </w:tcBorders>
          </w:tcPr>
          <w:p>
            <w:pPr>
              <w:pStyle w:val="5"/>
              <w:spacing w:before="0"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double" w:color="2B2B2B" w:sz="2" w:space="0"/>
            <w:left w:val="double" w:color="2B2B2B" w:sz="2" w:space="0"/>
            <w:bottom w:val="double" w:color="2B2B2B" w:sz="2" w:space="0"/>
            <w:right w:val="double" w:color="2B2B2B" w:sz="2" w:space="0"/>
            <w:insideH w:val="double" w:color="2B2B2B" w:sz="2" w:space="0"/>
            <w:insideV w:val="double" w:color="2B2B2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0" w:type="dxa"/>
            <w:gridSpan w:val="5"/>
            <w:tcBorders>
              <w:right w:val="double" w:color="7F7F7F" w:sz="2" w:space="0"/>
            </w:tcBorders>
          </w:tcPr>
          <w:p>
            <w:pPr>
              <w:pStyle w:val="5"/>
              <w:tabs>
                <w:tab w:val="left" w:pos="399"/>
              </w:tabs>
              <w:spacing w:line="240" w:lineRule="auto"/>
              <w:rPr>
                <w:sz w:val="24"/>
              </w:rPr>
            </w:pPr>
            <w:r>
              <w:rPr>
                <w:w w:val="115"/>
                <w:sz w:val="24"/>
              </w:rPr>
              <w:t>(</w:t>
            </w:r>
            <w:r>
              <w:rPr>
                <w:w w:val="115"/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)Gestão escolar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spacing w:val="-3"/>
                <w:w w:val="115"/>
                <w:sz w:val="24"/>
              </w:rPr>
              <w:t>e</w:t>
            </w:r>
            <w:r>
              <w:rPr>
                <w:spacing w:val="-19"/>
                <w:w w:val="115"/>
                <w:sz w:val="24"/>
              </w:rPr>
              <w:t xml:space="preserve"> </w:t>
            </w:r>
            <w:r>
              <w:rPr>
                <w:spacing w:val="-3"/>
                <w:w w:val="115"/>
                <w:sz w:val="24"/>
              </w:rPr>
              <w:t>práticas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spacing w:val="-3"/>
                <w:w w:val="115"/>
                <w:sz w:val="24"/>
              </w:rPr>
              <w:t>pedagógicas:</w:t>
            </w:r>
            <w:r>
              <w:rPr>
                <w:spacing w:val="-13"/>
                <w:w w:val="115"/>
                <w:sz w:val="24"/>
              </w:rPr>
              <w:t xml:space="preserve"> </w:t>
            </w:r>
            <w:r>
              <w:rPr>
                <w:spacing w:val="-3"/>
                <w:w w:val="115"/>
                <w:sz w:val="24"/>
              </w:rPr>
              <w:t>gestão da</w:t>
            </w:r>
            <w:r>
              <w:rPr>
                <w:spacing w:val="-19"/>
                <w:w w:val="115"/>
                <w:sz w:val="24"/>
              </w:rPr>
              <w:t xml:space="preserve"> </w:t>
            </w:r>
            <w:r>
              <w:rPr>
                <w:spacing w:val="-3"/>
                <w:w w:val="115"/>
                <w:sz w:val="24"/>
              </w:rPr>
              <w:t>escola,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spacing w:val="-3"/>
                <w:w w:val="115"/>
                <w:sz w:val="24"/>
              </w:rPr>
              <w:t>da</w:t>
            </w:r>
            <w:r>
              <w:rPr>
                <w:spacing w:val="-19"/>
                <w:w w:val="115"/>
                <w:sz w:val="24"/>
              </w:rPr>
              <w:t xml:space="preserve"> </w:t>
            </w:r>
            <w:r>
              <w:rPr>
                <w:spacing w:val="-3"/>
                <w:w w:val="115"/>
                <w:sz w:val="24"/>
              </w:rPr>
              <w:t>sala</w:t>
            </w:r>
            <w:r>
              <w:rPr>
                <w:spacing w:val="-19"/>
                <w:w w:val="115"/>
                <w:sz w:val="24"/>
              </w:rPr>
              <w:t xml:space="preserve"> </w:t>
            </w:r>
            <w:r>
              <w:rPr>
                <w:spacing w:val="-3"/>
                <w:w w:val="115"/>
                <w:sz w:val="24"/>
              </w:rPr>
              <w:t>de</w:t>
            </w:r>
            <w:r>
              <w:rPr>
                <w:spacing w:val="-19"/>
                <w:w w:val="115"/>
                <w:sz w:val="24"/>
              </w:rPr>
              <w:t xml:space="preserve"> </w:t>
            </w:r>
            <w:r>
              <w:rPr>
                <w:spacing w:val="-3"/>
                <w:w w:val="115"/>
                <w:sz w:val="24"/>
              </w:rPr>
              <w:t>aula</w:t>
            </w:r>
          </w:p>
        </w:tc>
      </w:tr>
      <w:tr>
        <w:tblPrEx>
          <w:tblBorders>
            <w:top w:val="double" w:color="2B2B2B" w:sz="2" w:space="0"/>
            <w:left w:val="double" w:color="2B2B2B" w:sz="2" w:space="0"/>
            <w:bottom w:val="double" w:color="2B2B2B" w:sz="2" w:space="0"/>
            <w:right w:val="double" w:color="2B2B2B" w:sz="2" w:space="0"/>
            <w:insideH w:val="double" w:color="2B2B2B" w:sz="2" w:space="0"/>
            <w:insideV w:val="double" w:color="2B2B2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60" w:type="dxa"/>
            <w:gridSpan w:val="5"/>
            <w:tcBorders>
              <w:right w:val="double" w:color="7F7F7F" w:sz="2" w:space="0"/>
            </w:tcBorders>
          </w:tcPr>
          <w:p>
            <w:pPr>
              <w:pStyle w:val="5"/>
              <w:tabs>
                <w:tab w:val="left" w:pos="399"/>
              </w:tabs>
              <w:spacing w:line="240" w:lineRule="auto"/>
              <w:rPr>
                <w:sz w:val="24"/>
              </w:rPr>
            </w:pPr>
            <w:r>
              <w:rPr>
                <w:w w:val="115"/>
                <w:sz w:val="24"/>
              </w:rPr>
              <w:t>(</w:t>
            </w:r>
            <w:r>
              <w:rPr>
                <w:w w:val="115"/>
                <w:sz w:val="24"/>
              </w:rPr>
              <w:tab/>
            </w:r>
            <w:r>
              <w:rPr>
                <w:spacing w:val="-3"/>
                <w:w w:val="115"/>
                <w:sz w:val="24"/>
              </w:rPr>
              <w:t>)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spacing w:val="-3"/>
                <w:w w:val="115"/>
                <w:sz w:val="24"/>
              </w:rPr>
              <w:t>O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spacing w:val="-3"/>
                <w:w w:val="115"/>
                <w:sz w:val="24"/>
              </w:rPr>
              <w:t>ensino e</w:t>
            </w:r>
            <w:r>
              <w:rPr>
                <w:spacing w:val="-20"/>
                <w:w w:val="115"/>
                <w:sz w:val="24"/>
              </w:rPr>
              <w:t xml:space="preserve"> </w:t>
            </w:r>
            <w:r>
              <w:rPr>
                <w:spacing w:val="-3"/>
                <w:w w:val="115"/>
                <w:sz w:val="24"/>
              </w:rPr>
              <w:t>a</w:t>
            </w:r>
            <w:r>
              <w:rPr>
                <w:spacing w:val="-19"/>
                <w:w w:val="115"/>
                <w:sz w:val="24"/>
              </w:rPr>
              <w:t xml:space="preserve"> </w:t>
            </w:r>
            <w:r>
              <w:rPr>
                <w:spacing w:val="-3"/>
                <w:w w:val="115"/>
                <w:sz w:val="24"/>
              </w:rPr>
              <w:t>aprendizagem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em</w:t>
            </w:r>
            <w:r>
              <w:rPr>
                <w:spacing w:val="-15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espaços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formais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de</w:t>
            </w:r>
            <w:r>
              <w:rPr>
                <w:spacing w:val="-19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ensino.</w:t>
            </w:r>
            <w:r>
              <w:rPr>
                <w:spacing w:val="69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Culturas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e,saberes</w:t>
            </w:r>
          </w:p>
        </w:tc>
      </w:tr>
      <w:tr>
        <w:tblPrEx>
          <w:tblBorders>
            <w:top w:val="double" w:color="2B2B2B" w:sz="2" w:space="0"/>
            <w:left w:val="double" w:color="2B2B2B" w:sz="2" w:space="0"/>
            <w:bottom w:val="double" w:color="2B2B2B" w:sz="2" w:space="0"/>
            <w:right w:val="double" w:color="2B2B2B" w:sz="2" w:space="0"/>
            <w:insideH w:val="double" w:color="2B2B2B" w:sz="2" w:space="0"/>
            <w:insideV w:val="double" w:color="2B2B2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0460" w:type="dxa"/>
            <w:gridSpan w:val="5"/>
            <w:tcBorders>
              <w:bottom w:val="double" w:color="7F7F7F" w:sz="2" w:space="0"/>
              <w:right w:val="double" w:color="7F7F7F" w:sz="2" w:space="0"/>
            </w:tcBorders>
          </w:tcPr>
          <w:p>
            <w:pPr>
              <w:pStyle w:val="5"/>
              <w:tabs>
                <w:tab w:val="left" w:pos="399"/>
              </w:tabs>
              <w:spacing w:line="252" w:lineRule="auto"/>
              <w:ind w:right="1252"/>
              <w:rPr>
                <w:sz w:val="24"/>
              </w:rPr>
            </w:pPr>
            <w:r>
              <w:rPr>
                <w:w w:val="115"/>
                <w:sz w:val="24"/>
              </w:rPr>
              <w:t>(</w:t>
            </w:r>
            <w:r>
              <w:rPr>
                <w:w w:val="115"/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)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>As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>tecnologias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>da</w:t>
            </w:r>
            <w:r>
              <w:rPr>
                <w:spacing w:val="-19"/>
                <w:w w:val="115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>informação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>e</w:t>
            </w:r>
            <w:r>
              <w:rPr>
                <w:spacing w:val="-19"/>
                <w:w w:val="115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>comunicação e</w:t>
            </w:r>
            <w:r>
              <w:rPr>
                <w:spacing w:val="-19"/>
                <w:w w:val="115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>a</w:t>
            </w:r>
            <w:r>
              <w:rPr>
                <w:spacing w:val="-18"/>
                <w:w w:val="115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>interface</w:t>
            </w:r>
            <w:r>
              <w:rPr>
                <w:spacing w:val="-20"/>
                <w:w w:val="115"/>
                <w:sz w:val="24"/>
              </w:rPr>
              <w:t xml:space="preserve"> </w:t>
            </w:r>
            <w:r>
              <w:rPr>
                <w:spacing w:val="-3"/>
                <w:w w:val="115"/>
                <w:sz w:val="24"/>
              </w:rPr>
              <w:t>com</w:t>
            </w:r>
            <w:r>
              <w:rPr>
                <w:spacing w:val="-15"/>
                <w:w w:val="115"/>
                <w:sz w:val="24"/>
              </w:rPr>
              <w:t xml:space="preserve"> </w:t>
            </w:r>
            <w:r>
              <w:rPr>
                <w:spacing w:val="-3"/>
                <w:w w:val="115"/>
                <w:sz w:val="24"/>
              </w:rPr>
              <w:t>práticas</w:t>
            </w:r>
            <w:r>
              <w:rPr>
                <w:spacing w:val="-8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pedagógicas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7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Trebuchet MS">
    <w:panose1 w:val="020B0603020202020204"/>
    <w:charset w:val="01"/>
    <w:family w:val="swiss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45292"/>
    <w:rsid w:val="1D74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rebuchet MS" w:hAnsi="Trebuchet MS" w:eastAsia="Trebuchet MS" w:cs="Trebuchet MS"/>
      <w:sz w:val="22"/>
      <w:szCs w:val="22"/>
      <w:lang w:val="pt-PT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rebuchet MS" w:hAnsi="Trebuchet MS" w:eastAsia="Trebuchet MS" w:cs="Trebuchet MS"/>
      <w:sz w:val="24"/>
      <w:szCs w:val="24"/>
      <w:lang w:val="pt-PT" w:eastAsia="en-US" w:bidi="ar-SA"/>
    </w:rPr>
  </w:style>
  <w:style w:type="paragraph" w:customStyle="1" w:styleId="5">
    <w:name w:val="Table Paragraph"/>
    <w:basedOn w:val="1"/>
    <w:qFormat/>
    <w:uiPriority w:val="1"/>
    <w:pPr>
      <w:spacing w:before="13" w:line="275" w:lineRule="exact"/>
      <w:ind w:left="77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2022-05-26T11:22:00Z</dcterms:created>
  <dc:creator>Secretaria DEAD</dc:creator>
  <cp:lastModifiedBy>Secretaria DEAD</cp:lastModifiedBy>
  <dcterms:modified xsi:type="dcterms:W3CDTF">2022-05-26T11:23:42Z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2D178187F6884FA7A46264BFC48BB643</vt:lpwstr>
  </property>
</Properties>
</file>