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882" w:right="967" w:hanging="7"/>
        <w:jc w:val="center"/>
        <w:rPr>
          <w:b/>
          <w:b/>
        </w:rPr>
      </w:pPr>
      <w:r>
        <w:rPr>
          <w:b/>
        </w:rPr>
      </w:r>
    </w:p>
    <w:p>
      <w:pPr>
        <w:pStyle w:val="Normal1"/>
        <w:ind w:left="882" w:right="967" w:hanging="7"/>
        <w:jc w:val="center"/>
        <w:rPr>
          <w:b/>
          <w:b/>
        </w:rPr>
      </w:pPr>
      <w:r>
        <w:rPr>
          <w:b/>
        </w:rPr>
        <w:t xml:space="preserve">ANEXO II </w:t>
      </w:r>
    </w:p>
    <w:p>
      <w:pPr>
        <w:pStyle w:val="Normal1"/>
        <w:ind w:left="882" w:right="967" w:hanging="7"/>
        <w:jc w:val="center"/>
        <w:rPr>
          <w:b/>
          <w:b/>
          <w:sz w:val="14"/>
          <w:szCs w:val="14"/>
        </w:rPr>
      </w:pPr>
      <w:r>
        <w:rPr>
          <w:b/>
          <w:sz w:val="14"/>
          <w:szCs w:val="14"/>
        </w:rPr>
      </w:r>
    </w:p>
    <w:p>
      <w:pPr>
        <w:pStyle w:val="Normal1"/>
        <w:ind w:left="882" w:right="967" w:hanging="7"/>
        <w:jc w:val="center"/>
        <w:rPr>
          <w:b/>
          <w:b/>
        </w:rPr>
      </w:pPr>
      <w:r>
        <w:rPr>
          <w:b/>
        </w:rPr>
        <w:t xml:space="preserve">FICHA DE INSCRIÇÃO NO PROCESSO SELETIVO PARA CADASTRO DE RESERVA DE BOLSISTAS UAB/CAPES – PROFESSOR FORMADOR I OU II - DEAD - UFVJM </w:t>
      </w:r>
    </w:p>
    <w:p>
      <w:pPr>
        <w:pStyle w:val="Normal1"/>
        <w:ind w:left="882" w:right="967" w:hanging="7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1"/>
        <w:spacing w:lineRule="auto" w:line="240" w:before="1" w:after="0"/>
        <w:ind w:left="1194" w:right="1279" w:hanging="0"/>
        <w:jc w:val="center"/>
        <w:rPr>
          <w:b/>
          <w:b/>
        </w:rPr>
      </w:pPr>
      <w:r>
        <w:rPr>
          <w:b/>
        </w:rPr>
        <w:t>EDITAL 08/DEAD/2024</w:t>
      </w:r>
    </w:p>
    <w:p>
      <w:pPr>
        <w:pStyle w:val="Normal1"/>
        <w:spacing w:lineRule="auto" w:line="240" w:before="5" w:after="0"/>
        <w:ind w:left="1049" w:right="1279" w:hanging="0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549" w:type="dxa"/>
        <w:jc w:val="left"/>
        <w:tblInd w:w="1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09"/>
        <w:gridCol w:w="619"/>
        <w:gridCol w:w="1739"/>
        <w:gridCol w:w="193"/>
        <w:gridCol w:w="494"/>
        <w:gridCol w:w="1642"/>
        <w:gridCol w:w="291"/>
        <w:gridCol w:w="1661"/>
      </w:tblGrid>
      <w:tr>
        <w:trPr>
          <w:trHeight w:val="319" w:hRule="atLeast"/>
        </w:trPr>
        <w:tc>
          <w:tcPr>
            <w:tcW w:w="854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BEBEBE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5" w:hRule="atLeast"/>
        </w:trPr>
        <w:tc>
          <w:tcPr>
            <w:tcW w:w="8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– Identificação</w:t>
            </w:r>
          </w:p>
        </w:tc>
      </w:tr>
      <w:tr>
        <w:trPr>
          <w:trHeight w:val="345" w:hRule="atLeast"/>
        </w:trPr>
        <w:tc>
          <w:tcPr>
            <w:tcW w:w="854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>
          <w:trHeight w:val="375" w:hRule="atLeast"/>
        </w:trPr>
        <w:tc>
          <w:tcPr>
            <w:tcW w:w="854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Unidade/Departamento/Curso:</w:t>
            </w:r>
          </w:p>
        </w:tc>
      </w:tr>
      <w:tr>
        <w:trPr>
          <w:trHeight w:val="330" w:hRule="atLeast"/>
        </w:trPr>
        <w:tc>
          <w:tcPr>
            <w:tcW w:w="854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 Completo:</w:t>
            </w:r>
          </w:p>
        </w:tc>
      </w:tr>
      <w:tr>
        <w:trPr>
          <w:trHeight w:val="317" w:hRule="atLeast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SIAPE: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>
          <w:trHeight w:val="317" w:hRule="atLeast"/>
        </w:trPr>
        <w:tc>
          <w:tcPr>
            <w:tcW w:w="4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Documento Identidade:</w:t>
            </w:r>
          </w:p>
        </w:tc>
        <w:tc>
          <w:tcPr>
            <w:tcW w:w="4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Órgão Emissor:</w:t>
            </w:r>
          </w:p>
        </w:tc>
      </w:tr>
      <w:tr>
        <w:trPr>
          <w:trHeight w:val="317" w:hRule="atLeast"/>
        </w:trPr>
        <w:tc>
          <w:tcPr>
            <w:tcW w:w="4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Telefone(s):</w:t>
            </w:r>
          </w:p>
        </w:tc>
      </w:tr>
      <w:tr>
        <w:trPr>
          <w:trHeight w:val="317" w:hRule="atLeast"/>
        </w:trPr>
        <w:tc>
          <w:tcPr>
            <w:tcW w:w="8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Link para o currículo </w:t>
            </w: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Lattes:</w:t>
            </w:r>
          </w:p>
        </w:tc>
      </w:tr>
      <w:tr>
        <w:trPr>
          <w:trHeight w:val="317" w:hRule="atLeast"/>
        </w:trPr>
        <w:tc>
          <w:tcPr>
            <w:tcW w:w="854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2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Disciplina(s) em que pretende atuar</w:t>
            </w:r>
          </w:p>
        </w:tc>
      </w:tr>
      <w:tr>
        <w:trPr>
          <w:trHeight w:val="1247" w:hRule="atLeast"/>
        </w:trPr>
        <w:tc>
          <w:tcPr>
            <w:tcW w:w="8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8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Formação</w:t>
            </w:r>
          </w:p>
        </w:tc>
      </w:tr>
      <w:tr>
        <w:trPr>
          <w:trHeight w:val="630" w:hRule="atLeast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41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</w:t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10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Área do Conhecimento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384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45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(sigla)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" w:after="0"/>
              <w:ind w:left="114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4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(início/fim)</w:t>
            </w:r>
          </w:p>
        </w:tc>
      </w:tr>
      <w:tr>
        <w:trPr>
          <w:trHeight w:val="316" w:hRule="atLeast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85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4. Principais atividades docentes </w:t>
            </w:r>
            <w:r>
              <w:rPr>
                <w:rFonts w:eastAsia="Times New Roman" w:cs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(priorizar aquelas listadas no ANEXO III)</w:t>
            </w:r>
          </w:p>
        </w:tc>
      </w:tr>
      <w:tr>
        <w:trPr>
          <w:trHeight w:val="580" w:hRule="atLeast"/>
        </w:trPr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Atividade/Disciplina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04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Nível de ensino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43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478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(sigla)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11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(início/fim)</w:t>
            </w:r>
          </w:p>
        </w:tc>
      </w:tr>
      <w:tr>
        <w:trPr>
          <w:trHeight w:val="316" w:hRule="atLeast"/>
        </w:trPr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3" w:hRule="atLeast"/>
        </w:trPr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879" w:right="799" w:gutter="0" w:header="239" w:top="1600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39540" cy="671195"/>
              <wp:effectExtent l="0" t="0" r="0" b="0"/>
              <wp:wrapNone/>
              <wp:docPr id="1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9480" cy="67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4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6" w:after="0"/>
                            <w:ind w:left="0" w:right="0" w:hanging="0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UNIVERSIDADE FEDERAL DOS VALES DO JEQUITINHONHA E MUCURI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4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DIAMANTINA – MINAS GERAIS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2" w:right="0" w:firstLine="2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www.ead.ufvjm.edu.br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IRETORIA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DUCAÇÃO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BERTA E 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ISTÂNCIA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fillcolor="white" stroked="f" o:allowincell="f" style="position:absolute;margin-left:155.25pt;margin-top:24.9pt;width:310.15pt;height:52.8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5" w:after="0"/>
                      <w:ind w:left="4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6" w:after="0"/>
                      <w:ind w:left="0" w:right="0" w:hanging="0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UNIVERSIDADE FEDERAL DOS VALES DO JEQUITINHONHA E MUCURI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4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DIAMANTINA – MINAS GERAIS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2" w:right="0" w:firstLine="2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  <w:t>www.ead.ufvjm.edu.br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IRETORIA DE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E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DUCAÇÃO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BERTA E A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ISTÂNCIA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805180</wp:posOffset>
          </wp:positionH>
          <wp:positionV relativeFrom="page">
            <wp:posOffset>322580</wp:posOffset>
          </wp:positionV>
          <wp:extent cx="807720" cy="666750"/>
          <wp:effectExtent l="0" t="0" r="0" b="0"/>
          <wp:wrapNone/>
          <wp:docPr id="3" name="image1.jp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6403975</wp:posOffset>
          </wp:positionH>
          <wp:positionV relativeFrom="page">
            <wp:posOffset>339725</wp:posOffset>
          </wp:positionV>
          <wp:extent cx="809625" cy="667385"/>
          <wp:effectExtent l="0" t="0" r="0" b="0"/>
          <wp:wrapNone/>
          <wp:docPr id="4" name="image2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 Copia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1971675</wp:posOffset>
              </wp:positionH>
              <wp:positionV relativeFrom="page">
                <wp:posOffset>193675</wp:posOffset>
              </wp:positionV>
              <wp:extent cx="3939540" cy="793750"/>
              <wp:effectExtent l="0" t="0" r="0" b="0"/>
              <wp:wrapNone/>
              <wp:docPr id="5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9480" cy="79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4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6" w:after="0"/>
                            <w:ind w:left="0" w:right="0" w:hanging="0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UNIVERSIDADE FEDERAL DOS VALES DO JEQUITINHONHA E MUCURI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4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DIAMANTINA – MINAS GERAIS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2" w:right="0" w:firstLine="2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www.ead.ufvjm.edu.br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IRETORIA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DUCAÇÃO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BERTA E 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ISTÂNCIA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155.25pt;margin-top:15.25pt;width:310.15pt;height:62.4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5" w:after="0"/>
                      <w:ind w:left="4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6" w:after="0"/>
                      <w:ind w:left="0" w:right="0" w:hanging="0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UNIVERSIDADE FEDERAL DOS VALES DO JEQUITINHONHA E MUCURI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4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DIAMANTINA – MINAS GERAIS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2" w:right="0" w:firstLine="2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  <w:t>www.ead.ufvjm.edu.br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IRETORIA DE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E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DUCAÇÃO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BERTA E A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ISTÂNCIA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805180</wp:posOffset>
          </wp:positionH>
          <wp:positionV relativeFrom="page">
            <wp:posOffset>322580</wp:posOffset>
          </wp:positionV>
          <wp:extent cx="807720" cy="666750"/>
          <wp:effectExtent l="0" t="0" r="0" b="0"/>
          <wp:wrapNone/>
          <wp:docPr id="7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6403975</wp:posOffset>
          </wp:positionH>
          <wp:positionV relativeFrom="page">
            <wp:posOffset>339725</wp:posOffset>
          </wp:positionV>
          <wp:extent cx="809625" cy="667385"/>
          <wp:effectExtent l="0" t="0" r="0" b="0"/>
          <wp:wrapNone/>
          <wp:docPr id="8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1" t="-55" r="-4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1971675</wp:posOffset>
              </wp:positionH>
              <wp:positionV relativeFrom="page">
                <wp:posOffset>193675</wp:posOffset>
              </wp:positionV>
              <wp:extent cx="3939540" cy="793750"/>
              <wp:effectExtent l="0" t="0" r="0" b="0"/>
              <wp:wrapNone/>
              <wp:docPr id="9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9480" cy="79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4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6" w:after="0"/>
                            <w:ind w:left="0" w:right="0" w:hanging="0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UNIVERSIDADE FEDERAL DOS VALES DO JEQUITINHONHA E MUCURI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4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DIAMANTINA – MINAS GERAIS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2" w:right="0" w:firstLine="2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www.ead.ufvjm.edu.br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IRETORIA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DUCAÇÃO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BERTA E 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ISTÂNCIA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155.25pt;margin-top:15.25pt;width:310.15pt;height:62.4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5" w:after="0"/>
                      <w:ind w:left="4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6" w:after="0"/>
                      <w:ind w:left="0" w:right="0" w:hanging="0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UNIVERSIDADE FEDERAL DOS VALES DO JEQUITINHONHA E MUCURI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4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DIAMANTINA – MINAS GERAIS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2" w:right="0" w:firstLine="2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  <w:t>www.ead.ufvjm.edu.br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IRETORIA DE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E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DUCAÇÃO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BERTA E A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ISTÂNCIA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805180</wp:posOffset>
          </wp:positionH>
          <wp:positionV relativeFrom="page">
            <wp:posOffset>322580</wp:posOffset>
          </wp:positionV>
          <wp:extent cx="807720" cy="666750"/>
          <wp:effectExtent l="0" t="0" r="0" b="0"/>
          <wp:wrapNone/>
          <wp:docPr id="1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6403975</wp:posOffset>
          </wp:positionH>
          <wp:positionV relativeFrom="page">
            <wp:posOffset>339725</wp:posOffset>
          </wp:positionV>
          <wp:extent cx="809625" cy="667385"/>
          <wp:effectExtent l="0" t="0" r="0" b="0"/>
          <wp:wrapNone/>
          <wp:docPr id="1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1" t="-55" r="-4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7b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pt-PT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ff7bf9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ff7bf9"/>
    <w:rPr>
      <w:rFonts w:ascii="Times New Roman" w:hAnsi="Times New Roman" w:eastAsia="Times New Roman" w:cs="Times New Roman"/>
      <w:sz w:val="20"/>
      <w:szCs w:val="20"/>
      <w:lang w:val="pt-PT" w:eastAsia="zh-CN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link w:val="CorpodetextoChar"/>
    <w:rsid w:val="00ff7bf9"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ableParagraph" w:customStyle="1">
    <w:name w:val="Table Paragraph"/>
    <w:basedOn w:val="Normal1"/>
    <w:qFormat/>
    <w:rsid w:val="00ff7bf9"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747z7aEJctgdxe1PB2BB/YCvdw==">CgMxLjA4AHIhMXNSUkxGc2FlVVFvVnpOalhXTndDUHBRWnVGOUlWYUdk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123</Words>
  <Characters>818</Characters>
  <CharactersWithSpaces>908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2023-01-16T17:10:00Z</dcterms:created>
  <dc:creator>Grazielle</dc:creator>
  <dc:description/>
  <dc:language>pt-BR</dc:language>
  <cp:lastModifiedBy/>
  <dcterms:modified xsi:type="dcterms:W3CDTF">2024-03-21T11:48:47Z</dcterms:modified>
  <cp:revision>1</cp:revision>
  <dc:subject/>
  <dc:title/>
</cp:coreProperties>
</file>